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15013" w14:textId="77777777" w:rsidR="00E907C4" w:rsidRPr="00E907C4" w:rsidRDefault="00E907C4" w:rsidP="00E907C4">
      <w:pPr>
        <w:spacing w:line="560" w:lineRule="exact"/>
        <w:rPr>
          <w:rFonts w:ascii="TimesNewRoman" w:eastAsia="黑体" w:hAnsi="TimesNewRoman" w:cs="TimesNewRoman"/>
          <w:szCs w:val="32"/>
        </w:rPr>
      </w:pPr>
      <w:r w:rsidRPr="00E907C4">
        <w:rPr>
          <w:rFonts w:ascii="TimesNewRoman" w:eastAsia="黑体" w:hAnsi="TimesNewRoman" w:cs="TimesNewRoman" w:hint="eastAsia"/>
          <w:szCs w:val="32"/>
        </w:rPr>
        <w:t>附件</w:t>
      </w:r>
      <w:r w:rsidRPr="00E907C4">
        <w:rPr>
          <w:rFonts w:ascii="TimesNewRoman" w:eastAsia="黑体" w:hAnsi="TimesNewRoman" w:cs="TimesNewRoman" w:hint="eastAsia"/>
          <w:szCs w:val="32"/>
        </w:rPr>
        <w:t>1-1</w:t>
      </w:r>
    </w:p>
    <w:p w14:paraId="2D89B482" w14:textId="77777777" w:rsidR="00E907C4" w:rsidRDefault="00E907C4" w:rsidP="00E907C4"/>
    <w:p w14:paraId="16DE9D45" w14:textId="77777777" w:rsidR="00E907C4" w:rsidRDefault="00E907C4" w:rsidP="00E907C4"/>
    <w:p w14:paraId="754422D3" w14:textId="77777777" w:rsidR="00E907C4" w:rsidRDefault="00E907C4" w:rsidP="00E907C4"/>
    <w:p w14:paraId="51F8F2C9" w14:textId="77777777" w:rsidR="00E907C4" w:rsidRDefault="00E907C4" w:rsidP="00E907C4"/>
    <w:p w14:paraId="5686E5DB" w14:textId="77777777" w:rsidR="00E907C4" w:rsidRDefault="00E907C4" w:rsidP="00E907C4"/>
    <w:p w14:paraId="102CDE6D" w14:textId="77777777" w:rsidR="00E907C4" w:rsidRDefault="00E907C4" w:rsidP="00E907C4"/>
    <w:p w14:paraId="245DA33D" w14:textId="77777777" w:rsidR="00E907C4" w:rsidRDefault="00E907C4" w:rsidP="00E907C4"/>
    <w:p w14:paraId="374C1202" w14:textId="77777777" w:rsidR="00E907C4" w:rsidRDefault="00E907C4" w:rsidP="00E907C4"/>
    <w:p w14:paraId="428C81DB" w14:textId="77777777" w:rsidR="001725DE" w:rsidRDefault="001725DE" w:rsidP="00E907C4">
      <w:pPr>
        <w:spacing w:line="560" w:lineRule="exact"/>
        <w:jc w:val="center"/>
        <w:rPr>
          <w:rFonts w:ascii="TimesNewRoman" w:eastAsia="华文中宋" w:hAnsi="TimesNewRoman" w:cs="TimesNewRoman"/>
          <w:b/>
          <w:sz w:val="44"/>
          <w:szCs w:val="44"/>
        </w:rPr>
      </w:pPr>
      <w:r w:rsidRPr="001725DE">
        <w:rPr>
          <w:rFonts w:ascii="TimesNewRoman" w:eastAsia="华文中宋" w:hAnsi="TimesNewRoman" w:cs="TimesNewRoman" w:hint="eastAsia"/>
          <w:b/>
          <w:sz w:val="44"/>
          <w:szCs w:val="44"/>
        </w:rPr>
        <w:t>淮北市烈士纪念设施保护中心</w:t>
      </w:r>
    </w:p>
    <w:p w14:paraId="6457FEEF" w14:textId="2F57661C" w:rsidR="00E907C4" w:rsidRPr="00E907C4" w:rsidRDefault="00DB2A5C" w:rsidP="001725DE">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2024</w:t>
      </w:r>
      <w:r w:rsidR="00E907C4" w:rsidRPr="00E907C4">
        <w:rPr>
          <w:rFonts w:ascii="TimesNewRoman" w:eastAsia="华文中宋" w:hAnsi="TimesNewRoman" w:cs="TimesNewRoman" w:hint="eastAsia"/>
          <w:b/>
          <w:sz w:val="44"/>
          <w:szCs w:val="44"/>
        </w:rPr>
        <w:t>年单位预算</w:t>
      </w:r>
    </w:p>
    <w:p w14:paraId="1EDBF60F" w14:textId="77777777" w:rsidR="00E907C4" w:rsidRDefault="00E907C4" w:rsidP="00E907C4"/>
    <w:p w14:paraId="777B721D" w14:textId="77777777" w:rsidR="00E907C4" w:rsidRDefault="00E907C4" w:rsidP="00E907C4"/>
    <w:p w14:paraId="55D5CC7A" w14:textId="77777777" w:rsidR="00E907C4" w:rsidRDefault="00E907C4" w:rsidP="00E907C4"/>
    <w:p w14:paraId="06124D99" w14:textId="77777777" w:rsidR="00E907C4" w:rsidRDefault="00E907C4" w:rsidP="00E907C4"/>
    <w:p w14:paraId="0737A1EE" w14:textId="77777777" w:rsidR="00E907C4" w:rsidRDefault="00E907C4" w:rsidP="00E907C4"/>
    <w:p w14:paraId="7C4BD58A" w14:textId="77777777" w:rsidR="00E907C4" w:rsidRDefault="00E907C4" w:rsidP="00E907C4"/>
    <w:p w14:paraId="044C042D" w14:textId="77777777" w:rsidR="00E907C4" w:rsidRDefault="00E907C4" w:rsidP="00E907C4"/>
    <w:p w14:paraId="7348DB55" w14:textId="77777777" w:rsidR="00E907C4" w:rsidRDefault="00E907C4" w:rsidP="00E907C4"/>
    <w:p w14:paraId="4D13336E" w14:textId="77777777" w:rsidR="00E907C4" w:rsidRDefault="00E907C4" w:rsidP="00E907C4"/>
    <w:p w14:paraId="74A8DDFF" w14:textId="77777777" w:rsidR="00E907C4" w:rsidRDefault="00E907C4" w:rsidP="00E907C4"/>
    <w:p w14:paraId="0D597414" w14:textId="77777777" w:rsidR="00E907C4" w:rsidRDefault="00E907C4" w:rsidP="00E907C4"/>
    <w:p w14:paraId="3BC6E13B" w14:textId="77777777" w:rsidR="00E907C4" w:rsidRDefault="00E907C4" w:rsidP="00E907C4"/>
    <w:p w14:paraId="57BB7697" w14:textId="77777777" w:rsidR="00E907C4" w:rsidRDefault="00E907C4" w:rsidP="00E907C4"/>
    <w:p w14:paraId="4DC156BF" w14:textId="77777777" w:rsidR="00E907C4" w:rsidRDefault="00E907C4" w:rsidP="00E907C4"/>
    <w:p w14:paraId="0D29B9B4" w14:textId="77777777" w:rsidR="00E907C4" w:rsidRDefault="00E907C4" w:rsidP="00E907C4"/>
    <w:p w14:paraId="14C5D97A" w14:textId="77777777" w:rsidR="00E907C4" w:rsidRDefault="00E907C4" w:rsidP="00E907C4"/>
    <w:p w14:paraId="0534E1CF" w14:textId="77777777" w:rsidR="00E907C4" w:rsidRDefault="00E907C4" w:rsidP="00E907C4"/>
    <w:p w14:paraId="58C7766C" w14:textId="77777777" w:rsidR="00E907C4" w:rsidRDefault="00E907C4" w:rsidP="00E907C4"/>
    <w:p w14:paraId="7716FE39" w14:textId="77777777" w:rsidR="00E907C4" w:rsidRDefault="00E907C4" w:rsidP="00E907C4"/>
    <w:p w14:paraId="4823CD9D" w14:textId="77777777" w:rsidR="00E907C4" w:rsidRDefault="00E907C4" w:rsidP="00E907C4"/>
    <w:p w14:paraId="2093D215" w14:textId="77777777" w:rsidR="00E907C4" w:rsidRDefault="00E907C4" w:rsidP="00E907C4"/>
    <w:p w14:paraId="61EF457F" w14:textId="77777777" w:rsidR="00E907C4" w:rsidRDefault="00E907C4" w:rsidP="00E907C4"/>
    <w:p w14:paraId="3349F91F" w14:textId="77777777" w:rsidR="00E907C4" w:rsidRDefault="00E907C4" w:rsidP="00BD640A">
      <w:pPr>
        <w:pStyle w:val="a3"/>
        <w:adjustRightInd w:val="0"/>
        <w:snapToGrid w:val="0"/>
        <w:spacing w:line="560" w:lineRule="exact"/>
        <w:jc w:val="center"/>
        <w:rPr>
          <w:rFonts w:ascii="TimesNewRoman" w:eastAsia="黑体" w:hAnsi="TimesNewRoman" w:cs="TimesNewRoman"/>
          <w:bCs/>
          <w:sz w:val="44"/>
          <w:szCs w:val="44"/>
        </w:rPr>
      </w:pPr>
    </w:p>
    <w:p w14:paraId="37E6E7E3" w14:textId="427847D5" w:rsidR="00E907C4" w:rsidRPr="00E907C4" w:rsidRDefault="00DB2A5C" w:rsidP="00E907C4">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2024</w:t>
      </w:r>
      <w:r w:rsidR="00E907C4" w:rsidRPr="00E907C4">
        <w:rPr>
          <w:rFonts w:ascii="TimesNewRoman" w:eastAsia="黑体" w:hAnsi="TimesNewRoman" w:cs="TimesNewRoman" w:hint="eastAsia"/>
          <w:bCs/>
          <w:sz w:val="44"/>
          <w:szCs w:val="44"/>
        </w:rPr>
        <w:t>年</w:t>
      </w:r>
      <w:r w:rsidR="001725DE">
        <w:rPr>
          <w:rFonts w:ascii="TimesNewRoman" w:eastAsia="黑体" w:hAnsi="TimesNewRoman" w:cs="TimesNewRoman"/>
          <w:bCs/>
          <w:sz w:val="44"/>
          <w:szCs w:val="44"/>
        </w:rPr>
        <w:t>2</w:t>
      </w:r>
      <w:r w:rsidR="00E907C4" w:rsidRPr="00E907C4">
        <w:rPr>
          <w:rFonts w:ascii="TimesNewRoman" w:eastAsia="黑体" w:hAnsi="TimesNewRoman" w:cs="TimesNewRoman" w:hint="eastAsia"/>
          <w:bCs/>
          <w:sz w:val="44"/>
          <w:szCs w:val="44"/>
        </w:rPr>
        <w:t>月</w:t>
      </w:r>
    </w:p>
    <w:p w14:paraId="305AD033" w14:textId="77777777" w:rsidR="00E907C4" w:rsidRDefault="00E907C4" w:rsidP="00E907C4"/>
    <w:p w14:paraId="26F1FB1D" w14:textId="77777777" w:rsidR="00E907C4" w:rsidRDefault="00E907C4" w:rsidP="00E907C4"/>
    <w:p w14:paraId="2C3B3F0F" w14:textId="77777777" w:rsidR="00E907C4" w:rsidRPr="00E907C4" w:rsidRDefault="00E907C4" w:rsidP="00E907C4">
      <w:pPr>
        <w:pStyle w:val="a3"/>
        <w:adjustRightInd w:val="0"/>
        <w:snapToGrid w:val="0"/>
        <w:spacing w:line="560" w:lineRule="exact"/>
        <w:jc w:val="center"/>
        <w:rPr>
          <w:rFonts w:ascii="TimesNewRoman" w:eastAsia="黑体" w:hAnsi="TimesNewRoman" w:cs="TimesNewRoman"/>
          <w:bCs/>
          <w:sz w:val="44"/>
          <w:szCs w:val="44"/>
        </w:rPr>
      </w:pPr>
      <w:r w:rsidRPr="00E907C4">
        <w:rPr>
          <w:rFonts w:ascii="TimesNewRoman" w:eastAsia="黑体" w:hAnsi="TimesNewRoman" w:cs="TimesNewRoman" w:hint="eastAsia"/>
          <w:bCs/>
          <w:sz w:val="44"/>
          <w:szCs w:val="44"/>
        </w:rPr>
        <w:lastRenderedPageBreak/>
        <w:t>目</w:t>
      </w:r>
      <w:r w:rsidRPr="00E907C4">
        <w:rPr>
          <w:rFonts w:ascii="TimesNewRoman" w:eastAsia="黑体" w:hAnsi="TimesNewRoman" w:cs="TimesNewRoman" w:hint="eastAsia"/>
          <w:bCs/>
          <w:sz w:val="44"/>
          <w:szCs w:val="44"/>
        </w:rPr>
        <w:t xml:space="preserve">  </w:t>
      </w:r>
      <w:r w:rsidRPr="00E907C4">
        <w:rPr>
          <w:rFonts w:ascii="TimesNewRoman" w:eastAsia="黑体" w:hAnsi="TimesNewRoman" w:cs="TimesNewRoman" w:hint="eastAsia"/>
          <w:bCs/>
          <w:sz w:val="44"/>
          <w:szCs w:val="44"/>
        </w:rPr>
        <w:t>录</w:t>
      </w:r>
    </w:p>
    <w:p w14:paraId="77EEECC6" w14:textId="77777777" w:rsidR="00E907C4" w:rsidRDefault="00E907C4" w:rsidP="00E907C4"/>
    <w:p w14:paraId="23FE6F54" w14:textId="29AEBE22" w:rsidR="00E907C4" w:rsidRPr="00E907C4" w:rsidRDefault="00E907C4" w:rsidP="00E907C4">
      <w:pPr>
        <w:pStyle w:val="a3"/>
        <w:adjustRightInd w:val="0"/>
        <w:snapToGrid w:val="0"/>
        <w:spacing w:line="400" w:lineRule="exact"/>
        <w:ind w:firstLineChars="200" w:firstLine="640"/>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第一部分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单位概况</w:t>
      </w:r>
    </w:p>
    <w:p w14:paraId="7301A5AE"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主要职责</w:t>
      </w:r>
    </w:p>
    <w:p w14:paraId="213DFEF2" w14:textId="29496163"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单位预算构成</w:t>
      </w:r>
    </w:p>
    <w:p w14:paraId="626A51C5" w14:textId="0DF24191"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sidR="00C8042A">
        <w:rPr>
          <w:rFonts w:ascii="TimesNewRoman" w:eastAsia="仿宋_GB2312" w:hAnsi="TimesNewRoman" w:cs="TimesNewRoman" w:hint="eastAsia"/>
          <w:bCs/>
          <w:sz w:val="32"/>
          <w:szCs w:val="32"/>
        </w:rPr>
        <w:t>、</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年度主要工作任务</w:t>
      </w:r>
    </w:p>
    <w:p w14:paraId="23CFD3D3" w14:textId="78A724BA" w:rsidR="00E907C4" w:rsidRPr="00E907C4" w:rsidRDefault="00E907C4" w:rsidP="00E907C4">
      <w:pPr>
        <w:pStyle w:val="a3"/>
        <w:adjustRightInd w:val="0"/>
        <w:snapToGrid w:val="0"/>
        <w:spacing w:line="400" w:lineRule="exact"/>
        <w:ind w:firstLineChars="200" w:firstLine="640"/>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第二部分</w:t>
      </w:r>
      <w:r w:rsidRPr="00E907C4">
        <w:rPr>
          <w:rFonts w:ascii="TimesNewRoman" w:eastAsia="仿宋_GB2312" w:hAnsi="TimesNewRoman" w:cs="TimesNewRoman" w:hint="eastAsia"/>
          <w:b/>
          <w:sz w:val="32"/>
          <w:szCs w:val="32"/>
        </w:rPr>
        <w:t xml:space="preserve"> </w:t>
      </w:r>
      <w:r w:rsidR="00DB2A5C">
        <w:rPr>
          <w:rFonts w:ascii="TimesNewRoman" w:eastAsia="仿宋_GB2312" w:hAnsi="TimesNewRoman" w:cs="TimesNewRoman" w:hint="eastAsia"/>
          <w:b/>
          <w:sz w:val="32"/>
          <w:szCs w:val="32"/>
        </w:rPr>
        <w:t>2024</w:t>
      </w:r>
      <w:r w:rsidRPr="00E907C4">
        <w:rPr>
          <w:rFonts w:ascii="TimesNewRoman" w:eastAsia="仿宋_GB2312" w:hAnsi="TimesNewRoman" w:cs="TimesNewRoman" w:hint="eastAsia"/>
          <w:b/>
          <w:sz w:val="32"/>
          <w:szCs w:val="32"/>
        </w:rPr>
        <w:t>年单位预算表</w:t>
      </w:r>
    </w:p>
    <w:p w14:paraId="76FE16A6" w14:textId="0823ED46"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年收支总表</w:t>
      </w:r>
    </w:p>
    <w:p w14:paraId="0CB7C5B6" w14:textId="1E802243"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年收入总表</w:t>
      </w:r>
    </w:p>
    <w:p w14:paraId="01287DB6" w14:textId="3EE07FB0"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年支出总表</w:t>
      </w:r>
    </w:p>
    <w:p w14:paraId="096B5123" w14:textId="29B5DB25"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年财政拨款收支总表</w:t>
      </w:r>
    </w:p>
    <w:p w14:paraId="75147106" w14:textId="1178F423"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年一般公共预算支出表</w:t>
      </w:r>
    </w:p>
    <w:p w14:paraId="2C40D932" w14:textId="29C9112C"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年一般公共预算基本支出表</w:t>
      </w:r>
    </w:p>
    <w:p w14:paraId="4ED92582" w14:textId="43AFF35A"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年政府性基金预算支出表</w:t>
      </w:r>
    </w:p>
    <w:p w14:paraId="7B80DDF7" w14:textId="323D6263" w:rsidR="00E907C4" w:rsidRPr="00E907C4" w:rsidRDefault="00E907C4"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年国有资本经营预算支出表</w:t>
      </w:r>
    </w:p>
    <w:p w14:paraId="19D04298" w14:textId="6EFFF531"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年项目支出表</w:t>
      </w:r>
    </w:p>
    <w:p w14:paraId="6597906A" w14:textId="5C5FBAE4"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年政府采购支出表</w:t>
      </w:r>
    </w:p>
    <w:p w14:paraId="028C327D" w14:textId="70732299"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年政府购买服务支出表</w:t>
      </w:r>
    </w:p>
    <w:p w14:paraId="5779A22D" w14:textId="7513B9B2" w:rsidR="00BD640A" w:rsidRPr="00BD640A" w:rsidRDefault="00BD640A"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Pr="00BD640A">
        <w:rPr>
          <w:rFonts w:ascii="TimesNewRoman" w:eastAsia="仿宋_GB2312" w:hAnsi="TimesNewRoman" w:cs="TimesNewRoman"/>
          <w:bCs/>
          <w:sz w:val="32"/>
          <w:szCs w:val="32"/>
        </w:rPr>
        <w:t>2024</w:t>
      </w:r>
      <w:r w:rsidRPr="00BD640A">
        <w:rPr>
          <w:rFonts w:ascii="TimesNewRoman" w:eastAsia="仿宋_GB2312" w:hAnsi="TimesNewRoman" w:cs="TimesNewRoman"/>
          <w:bCs/>
          <w:sz w:val="32"/>
          <w:szCs w:val="32"/>
        </w:rPr>
        <w:t>年通用资产配置支出表</w:t>
      </w:r>
    </w:p>
    <w:p w14:paraId="704F7E1A" w14:textId="13A59ED0" w:rsidR="00E907C4" w:rsidRPr="00E907C4" w:rsidRDefault="00E907C4" w:rsidP="00E907C4">
      <w:pPr>
        <w:pStyle w:val="a3"/>
        <w:adjustRightInd w:val="0"/>
        <w:snapToGrid w:val="0"/>
        <w:spacing w:line="400" w:lineRule="exact"/>
        <w:ind w:firstLineChars="200" w:firstLine="640"/>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lastRenderedPageBreak/>
        <w:t>第三部分</w:t>
      </w:r>
      <w:r w:rsidRPr="00E907C4">
        <w:rPr>
          <w:rFonts w:ascii="TimesNewRoman" w:eastAsia="仿宋_GB2312" w:hAnsi="TimesNewRoman" w:cs="TimesNewRoman" w:hint="eastAsia"/>
          <w:b/>
          <w:sz w:val="32"/>
          <w:szCs w:val="32"/>
        </w:rPr>
        <w:t xml:space="preserve"> </w:t>
      </w:r>
      <w:r w:rsidR="00DB2A5C">
        <w:rPr>
          <w:rFonts w:ascii="TimesNewRoman" w:eastAsia="仿宋_GB2312" w:hAnsi="TimesNewRoman" w:cs="TimesNewRoman" w:hint="eastAsia"/>
          <w:b/>
          <w:sz w:val="32"/>
          <w:szCs w:val="32"/>
        </w:rPr>
        <w:t>2024</w:t>
      </w:r>
      <w:r w:rsidRPr="00E907C4">
        <w:rPr>
          <w:rFonts w:ascii="TimesNewRoman" w:eastAsia="仿宋_GB2312" w:hAnsi="TimesNewRoman" w:cs="TimesNewRoman" w:hint="eastAsia"/>
          <w:b/>
          <w:sz w:val="32"/>
          <w:szCs w:val="32"/>
        </w:rPr>
        <w:t>年单位预算情况说明</w:t>
      </w:r>
    </w:p>
    <w:p w14:paraId="34A58F8D"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年收支总表的说明</w:t>
      </w:r>
    </w:p>
    <w:p w14:paraId="4E80E179"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年收入总表的说明</w:t>
      </w:r>
    </w:p>
    <w:p w14:paraId="4156C336"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年支出总表的说明</w:t>
      </w:r>
    </w:p>
    <w:p w14:paraId="388BC9CE"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年财政拨款收支总表的说明</w:t>
      </w:r>
    </w:p>
    <w:p w14:paraId="65C9BFD9"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年一般公共预算支出表的说明</w:t>
      </w:r>
    </w:p>
    <w:p w14:paraId="07D1C3C6"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年一般公共预算基本支出表的说明</w:t>
      </w:r>
    </w:p>
    <w:p w14:paraId="1550318A"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年政府性基金预算支出表的说明</w:t>
      </w:r>
    </w:p>
    <w:p w14:paraId="40892DDC"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年国有资本经营预算支出表的说明</w:t>
      </w:r>
    </w:p>
    <w:p w14:paraId="69B129A2"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年项目支出表的说明</w:t>
      </w:r>
    </w:p>
    <w:p w14:paraId="4C972E73"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年政府采购支出表的说明</w:t>
      </w:r>
    </w:p>
    <w:p w14:paraId="5EDDE29E"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年政府购买服务支出表的说明</w:t>
      </w:r>
    </w:p>
    <w:p w14:paraId="014BB65F" w14:textId="77777777"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12</w:t>
      </w:r>
      <w:r w:rsidRPr="00E907C4">
        <w:rPr>
          <w:rFonts w:ascii="TimesNewRoman" w:eastAsia="仿宋_GB2312" w:hAnsi="TimesNewRoman" w:cs="TimesNewRoman" w:hint="eastAsia"/>
          <w:bCs/>
          <w:sz w:val="32"/>
          <w:szCs w:val="32"/>
        </w:rPr>
        <w:t>、其他重要事项情况说明</w:t>
      </w:r>
    </w:p>
    <w:p w14:paraId="50A00E5D" w14:textId="77777777" w:rsidR="00E907C4" w:rsidRPr="00E907C4" w:rsidRDefault="00E907C4" w:rsidP="00E907C4">
      <w:pPr>
        <w:pStyle w:val="a3"/>
        <w:adjustRightInd w:val="0"/>
        <w:snapToGrid w:val="0"/>
        <w:spacing w:line="400" w:lineRule="exact"/>
        <w:ind w:firstLineChars="200" w:firstLine="640"/>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第四部分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名词解释</w:t>
      </w:r>
    </w:p>
    <w:p w14:paraId="2753D3F0" w14:textId="77777777" w:rsidR="00E907C4" w:rsidRPr="00E907C4" w:rsidRDefault="00E907C4" w:rsidP="00E907C4">
      <w:pPr>
        <w:pStyle w:val="a3"/>
        <w:adjustRightInd w:val="0"/>
        <w:snapToGrid w:val="0"/>
        <w:spacing w:line="400" w:lineRule="exact"/>
        <w:ind w:firstLineChars="200" w:firstLine="640"/>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第五部分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其它公开事项</w:t>
      </w:r>
    </w:p>
    <w:p w14:paraId="55F66E6F" w14:textId="5C0917CF"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年部门预算纳入绩效考评项目表</w:t>
      </w:r>
    </w:p>
    <w:p w14:paraId="69F786C4" w14:textId="224CDFBE"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年部门预算专项资金管理清单（专栏公开）</w:t>
      </w:r>
    </w:p>
    <w:p w14:paraId="57FA035D" w14:textId="77777777"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p>
    <w:p w14:paraId="12FDD457" w14:textId="77777777" w:rsidR="001725DE" w:rsidRPr="00E907C4" w:rsidRDefault="001725DE"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p>
    <w:p w14:paraId="2D5FF1C9" w14:textId="7C417128"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lastRenderedPageBreak/>
        <w:t>第一部分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单位概况</w:t>
      </w:r>
    </w:p>
    <w:p w14:paraId="54CB6E2E" w14:textId="77777777" w:rsidR="00E907C4" w:rsidRDefault="00E907C4" w:rsidP="00E907C4"/>
    <w:p w14:paraId="1B4EC377" w14:textId="77777777"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一、主要职责</w:t>
      </w:r>
    </w:p>
    <w:p w14:paraId="44949A86" w14:textId="77777777" w:rsidR="00633844" w:rsidRDefault="00633844" w:rsidP="00E907C4">
      <w:pPr>
        <w:pStyle w:val="a3"/>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（一）</w:t>
      </w:r>
      <w:r w:rsidR="001725DE" w:rsidRPr="001725DE">
        <w:rPr>
          <w:rFonts w:ascii="TimesNewRoman" w:eastAsia="仿宋_GB2312" w:hAnsi="TimesNewRoman" w:cs="TimesNewRoman" w:hint="eastAsia"/>
          <w:bCs/>
          <w:sz w:val="32"/>
          <w:szCs w:val="32"/>
        </w:rPr>
        <w:t>负责全市烈士纪念设施的保护管理利用工作；</w:t>
      </w:r>
    </w:p>
    <w:p w14:paraId="0EE7258F" w14:textId="77777777" w:rsidR="00633844" w:rsidRDefault="00633844" w:rsidP="00E907C4">
      <w:pPr>
        <w:pStyle w:val="a3"/>
        <w:adjustRightInd w:val="0"/>
        <w:snapToGrid w:val="0"/>
        <w:spacing w:line="560" w:lineRule="exact"/>
        <w:ind w:firstLineChars="196" w:firstLine="627"/>
        <w:rPr>
          <w:rFonts w:ascii="TimesNewRoman" w:eastAsia="仿宋_GB2312" w:hAnsi="TimesNewRoman" w:cs="TimesNewRoman"/>
          <w:bCs/>
          <w:sz w:val="32"/>
          <w:szCs w:val="32"/>
        </w:rPr>
      </w:pPr>
      <w:r w:rsidRPr="00633844">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二</w:t>
      </w:r>
      <w:r w:rsidRPr="00633844">
        <w:rPr>
          <w:rFonts w:ascii="TimesNewRoman" w:eastAsia="仿宋_GB2312" w:hAnsi="TimesNewRoman" w:cs="TimesNewRoman" w:hint="eastAsia"/>
          <w:bCs/>
          <w:sz w:val="32"/>
          <w:szCs w:val="32"/>
        </w:rPr>
        <w:t>）</w:t>
      </w:r>
      <w:r w:rsidR="001725DE" w:rsidRPr="001725DE">
        <w:rPr>
          <w:rFonts w:ascii="TimesNewRoman" w:eastAsia="仿宋_GB2312" w:hAnsi="TimesNewRoman" w:cs="TimesNewRoman" w:hint="eastAsia"/>
          <w:bCs/>
          <w:sz w:val="32"/>
          <w:szCs w:val="32"/>
        </w:rPr>
        <w:t>负责建立完善烈士纪念设施动态数据库，协助制定烈士纪念设施发展规划；</w:t>
      </w:r>
    </w:p>
    <w:p w14:paraId="0EE6A778" w14:textId="77777777" w:rsidR="00633844" w:rsidRDefault="00633844" w:rsidP="00E907C4">
      <w:pPr>
        <w:pStyle w:val="a3"/>
        <w:adjustRightInd w:val="0"/>
        <w:snapToGrid w:val="0"/>
        <w:spacing w:line="560" w:lineRule="exact"/>
        <w:ind w:firstLineChars="196" w:firstLine="627"/>
        <w:rPr>
          <w:rFonts w:ascii="TimesNewRoman" w:eastAsia="仿宋_GB2312" w:hAnsi="TimesNewRoman" w:cs="TimesNewRoman"/>
          <w:bCs/>
          <w:sz w:val="32"/>
          <w:szCs w:val="32"/>
        </w:rPr>
      </w:pPr>
      <w:r w:rsidRPr="00633844">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三</w:t>
      </w:r>
      <w:r w:rsidRPr="00633844">
        <w:rPr>
          <w:rFonts w:ascii="TimesNewRoman" w:eastAsia="仿宋_GB2312" w:hAnsi="TimesNewRoman" w:cs="TimesNewRoman" w:hint="eastAsia"/>
          <w:bCs/>
          <w:sz w:val="32"/>
          <w:szCs w:val="32"/>
        </w:rPr>
        <w:t>）</w:t>
      </w:r>
      <w:r w:rsidR="001725DE" w:rsidRPr="001725DE">
        <w:rPr>
          <w:rFonts w:ascii="TimesNewRoman" w:eastAsia="仿宋_GB2312" w:hAnsi="TimesNewRoman" w:cs="TimesNewRoman" w:hint="eastAsia"/>
          <w:bCs/>
          <w:sz w:val="32"/>
          <w:szCs w:val="32"/>
        </w:rPr>
        <w:t>负责建立完善烈士档案，组织开展各类祭扫纪念活动，做好烈士褒扬纪念相关工作；</w:t>
      </w:r>
    </w:p>
    <w:p w14:paraId="5C57DD08" w14:textId="77777777" w:rsidR="00633844" w:rsidRDefault="00633844" w:rsidP="00E907C4">
      <w:pPr>
        <w:pStyle w:val="a3"/>
        <w:adjustRightInd w:val="0"/>
        <w:snapToGrid w:val="0"/>
        <w:spacing w:line="560" w:lineRule="exact"/>
        <w:ind w:firstLineChars="196" w:firstLine="627"/>
        <w:rPr>
          <w:rFonts w:ascii="TimesNewRoman" w:eastAsia="仿宋_GB2312" w:hAnsi="TimesNewRoman" w:cs="TimesNewRoman"/>
          <w:bCs/>
          <w:sz w:val="32"/>
          <w:szCs w:val="32"/>
        </w:rPr>
      </w:pPr>
      <w:r w:rsidRPr="00633844">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四</w:t>
      </w:r>
      <w:r w:rsidRPr="00633844">
        <w:rPr>
          <w:rFonts w:ascii="TimesNewRoman" w:eastAsia="仿宋_GB2312" w:hAnsi="TimesNewRoman" w:cs="TimesNewRoman" w:hint="eastAsia"/>
          <w:bCs/>
          <w:sz w:val="32"/>
          <w:szCs w:val="32"/>
        </w:rPr>
        <w:t>）</w:t>
      </w:r>
      <w:r w:rsidR="001725DE" w:rsidRPr="001725DE">
        <w:rPr>
          <w:rFonts w:ascii="TimesNewRoman" w:eastAsia="仿宋_GB2312" w:hAnsi="TimesNewRoman" w:cs="TimesNewRoman" w:hint="eastAsia"/>
          <w:bCs/>
          <w:sz w:val="32"/>
          <w:szCs w:val="32"/>
        </w:rPr>
        <w:t>负责开展全市烈士史料征集研究、</w:t>
      </w:r>
      <w:r w:rsidR="001725DE" w:rsidRPr="001725DE">
        <w:rPr>
          <w:rFonts w:ascii="TimesNewRoman" w:eastAsia="仿宋_GB2312" w:hAnsi="TimesNewRoman" w:cs="TimesNewRoman" w:hint="eastAsia"/>
          <w:bCs/>
          <w:sz w:val="32"/>
          <w:szCs w:val="32"/>
        </w:rPr>
        <w:t xml:space="preserve"> </w:t>
      </w:r>
      <w:r w:rsidR="001725DE" w:rsidRPr="001725DE">
        <w:rPr>
          <w:rFonts w:ascii="TimesNewRoman" w:eastAsia="仿宋_GB2312" w:hAnsi="TimesNewRoman" w:cs="TimesNewRoman" w:hint="eastAsia"/>
          <w:bCs/>
          <w:sz w:val="32"/>
          <w:szCs w:val="32"/>
        </w:rPr>
        <w:t>事迹编纂和陈列展示，发掘传承红色文化，发挥红色资源优势；</w:t>
      </w:r>
    </w:p>
    <w:p w14:paraId="584E42B4" w14:textId="31C7754B" w:rsidR="00E907C4" w:rsidRPr="00E907C4" w:rsidRDefault="00633844" w:rsidP="00E907C4">
      <w:pPr>
        <w:pStyle w:val="a3"/>
        <w:adjustRightInd w:val="0"/>
        <w:snapToGrid w:val="0"/>
        <w:spacing w:line="560" w:lineRule="exact"/>
        <w:ind w:firstLineChars="196" w:firstLine="627"/>
        <w:rPr>
          <w:rFonts w:ascii="TimesNewRoman" w:eastAsia="仿宋_GB2312" w:hAnsi="TimesNewRoman" w:cs="TimesNewRoman"/>
          <w:bCs/>
          <w:sz w:val="32"/>
          <w:szCs w:val="32"/>
        </w:rPr>
      </w:pPr>
      <w:r w:rsidRPr="00633844">
        <w:rPr>
          <w:rFonts w:ascii="TimesNewRoman" w:eastAsia="仿宋_GB2312" w:hAnsi="TimesNewRoman" w:cs="TimesNewRoman" w:hint="eastAsia"/>
          <w:bCs/>
          <w:sz w:val="32"/>
          <w:szCs w:val="32"/>
        </w:rPr>
        <w:t>（）</w:t>
      </w:r>
      <w:r w:rsidR="001725DE" w:rsidRPr="001725DE">
        <w:rPr>
          <w:rFonts w:ascii="TimesNewRoman" w:eastAsia="仿宋_GB2312" w:hAnsi="TimesNewRoman" w:cs="TimesNewRoman" w:hint="eastAsia"/>
          <w:bCs/>
          <w:sz w:val="32"/>
          <w:szCs w:val="32"/>
        </w:rPr>
        <w:t>负责指导县区做好烈士纪念设施修缮维护，规范展陈标准，创新展陈形式等。</w:t>
      </w:r>
    </w:p>
    <w:p w14:paraId="4D61DB3E" w14:textId="425BEDE7"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二、单位预算构成</w:t>
      </w:r>
    </w:p>
    <w:p w14:paraId="6D1444B9" w14:textId="5BC286F1" w:rsidR="00E907C4" w:rsidRPr="00E907C4" w:rsidRDefault="00E907C4" w:rsidP="00E907C4">
      <w:pPr>
        <w:pStyle w:val="a3"/>
        <w:adjustRightInd w:val="0"/>
        <w:snapToGrid w:val="0"/>
        <w:spacing w:line="560" w:lineRule="exact"/>
        <w:ind w:firstLineChars="196" w:firstLine="627"/>
        <w:rPr>
          <w:rFonts w:ascii="TimesNewRoman" w:eastAsia="仿宋_GB2312" w:hAnsi="TimesNewRoman" w:cs="TimesNewRoman"/>
          <w:sz w:val="32"/>
          <w:szCs w:val="32"/>
        </w:rPr>
      </w:pPr>
      <w:r w:rsidRPr="00E907C4">
        <w:rPr>
          <w:rFonts w:ascii="TimesNewRoman" w:eastAsia="仿宋_GB2312" w:hAnsi="TimesNewRoman" w:cs="TimesNewRoman" w:hint="eastAsia"/>
          <w:sz w:val="32"/>
          <w:szCs w:val="32"/>
        </w:rPr>
        <w:t>从预算单位构成看，</w:t>
      </w:r>
      <w:r w:rsidR="001725DE">
        <w:rPr>
          <w:rFonts w:ascii="TimesNewRoman" w:eastAsia="仿宋_GB2312" w:hAnsi="TimesNewRoman" w:cs="TimesNewRoman" w:hint="eastAsia"/>
          <w:bCs/>
          <w:sz w:val="32"/>
          <w:szCs w:val="32"/>
        </w:rPr>
        <w:t>淮北市烈士纪念设施保护中心</w:t>
      </w:r>
      <w:r w:rsidR="00DB2A5C">
        <w:rPr>
          <w:rFonts w:ascii="TimesNewRoman" w:eastAsia="仿宋_GB2312" w:hAnsi="TimesNewRoman" w:cs="TimesNewRoman" w:hint="eastAsia"/>
          <w:sz w:val="32"/>
          <w:szCs w:val="32"/>
        </w:rPr>
        <w:t>2024</w:t>
      </w:r>
      <w:r w:rsidRPr="00E907C4">
        <w:rPr>
          <w:rFonts w:ascii="TimesNewRoman" w:eastAsia="仿宋_GB2312" w:hAnsi="TimesNewRoman" w:cs="TimesNewRoman" w:hint="eastAsia"/>
          <w:sz w:val="32"/>
          <w:szCs w:val="32"/>
        </w:rPr>
        <w:t>年度部门预算仅包括本级预算，无其他下属单位预算。</w:t>
      </w:r>
    </w:p>
    <w:p w14:paraId="3D9D5C1A" w14:textId="77777777" w:rsidR="00E907C4" w:rsidRPr="00C8042A"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C8042A">
        <w:rPr>
          <w:rFonts w:ascii="TimesNewRoman" w:eastAsia="黑体" w:hAnsi="TimesNewRoman" w:cs="TimesNewRoman" w:hint="eastAsia"/>
          <w:bCs/>
          <w:sz w:val="32"/>
          <w:szCs w:val="32"/>
        </w:rPr>
        <w:t>三、</w:t>
      </w:r>
      <w:r w:rsidR="00DB2A5C" w:rsidRPr="00C8042A">
        <w:rPr>
          <w:rFonts w:ascii="TimesNewRoman" w:eastAsia="黑体" w:hAnsi="TimesNewRoman" w:cs="TimesNewRoman" w:hint="eastAsia"/>
          <w:bCs/>
          <w:sz w:val="32"/>
          <w:szCs w:val="32"/>
        </w:rPr>
        <w:t>2024</w:t>
      </w:r>
      <w:r w:rsidRPr="00C8042A">
        <w:rPr>
          <w:rFonts w:ascii="TimesNewRoman" w:eastAsia="黑体" w:hAnsi="TimesNewRoman" w:cs="TimesNewRoman" w:hint="eastAsia"/>
          <w:bCs/>
          <w:sz w:val="32"/>
          <w:szCs w:val="32"/>
        </w:rPr>
        <w:t>年度主要工作任务</w:t>
      </w:r>
    </w:p>
    <w:p w14:paraId="1153531B" w14:textId="77777777" w:rsidR="004D0738" w:rsidRPr="004D0738" w:rsidRDefault="00E907C4" w:rsidP="004D0738">
      <w:pPr>
        <w:pStyle w:val="a3"/>
        <w:adjustRightInd w:val="0"/>
        <w:snapToGrid w:val="0"/>
        <w:spacing w:line="560" w:lineRule="exact"/>
        <w:ind w:firstLineChars="196" w:firstLine="627"/>
        <w:rPr>
          <w:rFonts w:ascii="TimesNewRoman" w:eastAsia="仿宋_GB2312" w:hAnsi="TimesNewRoman" w:cs="TimesNewRoman"/>
          <w:sz w:val="32"/>
          <w:szCs w:val="32"/>
        </w:rPr>
      </w:pPr>
      <w:r w:rsidRPr="004D0738">
        <w:rPr>
          <w:rFonts w:ascii="TimesNewRoman" w:eastAsia="仿宋_GB2312" w:hAnsi="TimesNewRoman" w:cs="TimesNewRoman" w:hint="eastAsia"/>
          <w:sz w:val="32"/>
          <w:szCs w:val="32"/>
        </w:rPr>
        <w:t>（一）</w:t>
      </w:r>
      <w:r w:rsidR="004D0738" w:rsidRPr="004D0738">
        <w:rPr>
          <w:rFonts w:ascii="TimesNewRoman" w:eastAsia="仿宋_GB2312" w:hAnsi="TimesNewRoman" w:cs="TimesNewRoman" w:hint="eastAsia"/>
          <w:sz w:val="32"/>
          <w:szCs w:val="32"/>
        </w:rPr>
        <w:t>淮海战役史料继续征集，购买新发现部分淮海战役书籍及史料，还有部分将帅回忆录等，在市局做成精致的淮海战役史料室。</w:t>
      </w:r>
    </w:p>
    <w:p w14:paraId="44A7E4A3" w14:textId="123FC697" w:rsidR="004D0738" w:rsidRPr="004D0738" w:rsidRDefault="004D0738" w:rsidP="004D0738">
      <w:pPr>
        <w:pStyle w:val="a3"/>
        <w:adjustRightInd w:val="0"/>
        <w:snapToGrid w:val="0"/>
        <w:spacing w:line="560" w:lineRule="exact"/>
        <w:ind w:firstLineChars="196" w:firstLine="627"/>
        <w:rPr>
          <w:rFonts w:ascii="TimesNewRoman" w:eastAsia="仿宋_GB2312" w:hAnsi="TimesNewRoman" w:cs="TimesNewRoman"/>
          <w:sz w:val="32"/>
          <w:szCs w:val="32"/>
        </w:rPr>
      </w:pPr>
      <w:r w:rsidRPr="004D0738">
        <w:rPr>
          <w:rFonts w:ascii="TimesNewRoman" w:eastAsia="仿宋_GB2312" w:hAnsi="TimesNewRoman" w:cs="TimesNewRoman" w:hint="eastAsia"/>
          <w:sz w:val="32"/>
          <w:szCs w:val="32"/>
        </w:rPr>
        <w:lastRenderedPageBreak/>
        <w:t>（二）编纂《淮海战役双堆集歼灭战》第二辑。目前正在整理一部分将帅回忆淮海战役双堆集歼灭战的资料，还有军事科学院和解放军出版社整理的资料，编纂成册。</w:t>
      </w:r>
    </w:p>
    <w:p w14:paraId="77FB1309" w14:textId="6B67508B" w:rsidR="004D0738" w:rsidRPr="004D0738" w:rsidRDefault="004D0738" w:rsidP="004D0738">
      <w:pPr>
        <w:pStyle w:val="a3"/>
        <w:adjustRightInd w:val="0"/>
        <w:snapToGrid w:val="0"/>
        <w:spacing w:line="560" w:lineRule="exact"/>
        <w:ind w:firstLineChars="196" w:firstLine="627"/>
        <w:rPr>
          <w:rFonts w:ascii="TimesNewRoman" w:eastAsia="仿宋_GB2312" w:hAnsi="TimesNewRoman" w:cs="TimesNewRoman"/>
          <w:sz w:val="32"/>
          <w:szCs w:val="32"/>
        </w:rPr>
      </w:pPr>
      <w:r w:rsidRPr="004D0738">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三</w:t>
      </w:r>
      <w:r w:rsidRPr="004D0738">
        <w:rPr>
          <w:rFonts w:ascii="TimesNewRoman" w:eastAsia="仿宋_GB2312" w:hAnsi="TimesNewRoman" w:cs="TimesNewRoman" w:hint="eastAsia"/>
          <w:sz w:val="32"/>
          <w:szCs w:val="32"/>
        </w:rPr>
        <w:t>）联合相关部门在退役军人主题文化公园开展《我是红色宣讲员》第二届中小学生演讲比赛。</w:t>
      </w:r>
    </w:p>
    <w:p w14:paraId="76162798" w14:textId="13DD1C42" w:rsidR="004D0738" w:rsidRPr="004D0738" w:rsidRDefault="004D0738" w:rsidP="004D0738">
      <w:pPr>
        <w:pStyle w:val="a3"/>
        <w:adjustRightInd w:val="0"/>
        <w:snapToGrid w:val="0"/>
        <w:spacing w:line="560" w:lineRule="exact"/>
        <w:ind w:firstLineChars="196" w:firstLine="627"/>
        <w:rPr>
          <w:rFonts w:ascii="TimesNewRoman" w:eastAsia="仿宋_GB2312" w:hAnsi="TimesNewRoman" w:cs="TimesNewRoman"/>
          <w:sz w:val="32"/>
          <w:szCs w:val="32"/>
        </w:rPr>
      </w:pPr>
      <w:r w:rsidRPr="004D0738">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四</w:t>
      </w:r>
      <w:r w:rsidRPr="004D0738">
        <w:rPr>
          <w:rFonts w:ascii="TimesNewRoman" w:eastAsia="仿宋_GB2312" w:hAnsi="TimesNewRoman" w:cs="TimesNewRoman" w:hint="eastAsia"/>
          <w:sz w:val="32"/>
          <w:szCs w:val="32"/>
        </w:rPr>
        <w:t>）评比守护英烈志愿服务队优秀队员，县区层层申报，对县区优秀的志愿服务队队员进行评选，颁发证书等。</w:t>
      </w:r>
    </w:p>
    <w:p w14:paraId="4AF9DEA4" w14:textId="7C1EA84D" w:rsidR="004D0738" w:rsidRPr="004D0738" w:rsidRDefault="004D0738" w:rsidP="004D0738">
      <w:pPr>
        <w:pStyle w:val="a3"/>
        <w:adjustRightInd w:val="0"/>
        <w:snapToGrid w:val="0"/>
        <w:spacing w:line="560" w:lineRule="exact"/>
        <w:ind w:firstLineChars="196" w:firstLine="627"/>
        <w:rPr>
          <w:rFonts w:ascii="TimesNewRoman" w:eastAsia="仿宋_GB2312" w:hAnsi="TimesNewRoman" w:cs="TimesNewRoman"/>
          <w:sz w:val="32"/>
          <w:szCs w:val="32"/>
        </w:rPr>
      </w:pPr>
      <w:r w:rsidRPr="004D0738">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五</w:t>
      </w:r>
      <w:r w:rsidRPr="004D0738">
        <w:rPr>
          <w:rFonts w:ascii="TimesNewRoman" w:eastAsia="仿宋_GB2312" w:hAnsi="TimesNewRoman" w:cs="TimesNewRoman" w:hint="eastAsia"/>
          <w:sz w:val="32"/>
          <w:szCs w:val="32"/>
        </w:rPr>
        <w:t>）做好烈士陵园管理、充分发挥红色资源作用，督导第三方物业管理公司对烈士陵园物业管理，提升园区的环境，使烈士陵园充分发挥红色资源作用。</w:t>
      </w:r>
    </w:p>
    <w:p w14:paraId="276907D0" w14:textId="7BA6D353" w:rsidR="00E907C4" w:rsidRPr="004D0738" w:rsidRDefault="004D0738" w:rsidP="004D0738">
      <w:pPr>
        <w:pStyle w:val="a3"/>
        <w:adjustRightInd w:val="0"/>
        <w:snapToGrid w:val="0"/>
        <w:spacing w:line="560" w:lineRule="exact"/>
        <w:ind w:firstLineChars="196" w:firstLine="627"/>
        <w:rPr>
          <w:rFonts w:ascii="TimesNewRoman" w:eastAsia="仿宋_GB2312" w:hAnsi="TimesNewRoman" w:cs="TimesNewRoman"/>
          <w:sz w:val="32"/>
          <w:szCs w:val="32"/>
        </w:rPr>
      </w:pPr>
      <w:r w:rsidRPr="004D0738">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六</w:t>
      </w:r>
      <w:r w:rsidRPr="004D0738">
        <w:rPr>
          <w:rFonts w:ascii="TimesNewRoman" w:eastAsia="仿宋_GB2312" w:hAnsi="TimesNewRoman" w:cs="TimesNewRoman" w:hint="eastAsia"/>
          <w:sz w:val="32"/>
          <w:szCs w:val="32"/>
        </w:rPr>
        <w:t>）按照市级烈士陵园进行维护改造，新建纪念碑、纪念广场。利用现有房屋设计布展展陈室。</w:t>
      </w:r>
    </w:p>
    <w:p w14:paraId="035D8A30" w14:textId="2773E6EB"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第二部分</w:t>
      </w:r>
      <w:r w:rsidRPr="00E907C4">
        <w:rPr>
          <w:rFonts w:ascii="TimesNewRoman" w:eastAsia="黑体" w:hAnsi="TimesNewRoman" w:cs="TimesNewRoman" w:hint="eastAsia"/>
          <w:bCs/>
          <w:sz w:val="36"/>
          <w:szCs w:val="36"/>
        </w:rPr>
        <w:t xml:space="preserve"> </w:t>
      </w:r>
      <w:r w:rsidR="00DB2A5C">
        <w:rPr>
          <w:rFonts w:ascii="TimesNewRoman" w:eastAsia="黑体" w:hAnsi="TimesNewRoman" w:cs="TimesNewRoman" w:hint="eastAsia"/>
          <w:bCs/>
          <w:sz w:val="36"/>
          <w:szCs w:val="36"/>
        </w:rPr>
        <w:t>2024</w:t>
      </w:r>
      <w:r w:rsidRPr="00E907C4">
        <w:rPr>
          <w:rFonts w:ascii="TimesNewRoman" w:eastAsia="黑体" w:hAnsi="TimesNewRoman" w:cs="TimesNewRoman" w:hint="eastAsia"/>
          <w:bCs/>
          <w:sz w:val="36"/>
          <w:szCs w:val="36"/>
        </w:rPr>
        <w:t>年单位预算表</w:t>
      </w:r>
    </w:p>
    <w:p w14:paraId="368AFBD3" w14:textId="77777777" w:rsidR="00E907C4" w:rsidRPr="009A3CA3" w:rsidRDefault="00E907C4" w:rsidP="009A3CA3">
      <w:pPr>
        <w:pStyle w:val="a3"/>
        <w:adjustRightInd w:val="0"/>
        <w:snapToGrid w:val="0"/>
        <w:spacing w:line="560" w:lineRule="exact"/>
        <w:ind w:firstLineChars="196" w:firstLine="627"/>
        <w:jc w:val="center"/>
        <w:rPr>
          <w:rFonts w:ascii="TimesNewRoman" w:eastAsia="仿宋_GB2312" w:hAnsi="TimesNewRoman" w:cs="TimesNewRoman"/>
          <w:bCs/>
          <w:sz w:val="32"/>
          <w:szCs w:val="32"/>
        </w:rPr>
      </w:pPr>
      <w:r w:rsidRPr="009A3CA3">
        <w:rPr>
          <w:rFonts w:ascii="TimesNewRoman" w:eastAsia="仿宋_GB2312" w:hAnsi="TimesNewRoman" w:cs="TimesNewRoman" w:hint="eastAsia"/>
          <w:bCs/>
          <w:sz w:val="32"/>
          <w:szCs w:val="32"/>
        </w:rPr>
        <w:t>见附件</w:t>
      </w:r>
      <w:r w:rsidRPr="009A3CA3">
        <w:rPr>
          <w:rFonts w:ascii="TimesNewRoman" w:eastAsia="仿宋_GB2312" w:hAnsi="TimesNewRoman" w:cs="TimesNewRoman" w:hint="eastAsia"/>
          <w:bCs/>
          <w:sz w:val="32"/>
          <w:szCs w:val="32"/>
        </w:rPr>
        <w:t>1-2</w:t>
      </w:r>
    </w:p>
    <w:p w14:paraId="0CEBA3D3" w14:textId="77777777" w:rsidR="00E907C4" w:rsidRDefault="00E907C4" w:rsidP="00E907C4">
      <w:r>
        <w:t xml:space="preserve">                                        </w:t>
      </w:r>
    </w:p>
    <w:p w14:paraId="46F884C8" w14:textId="4E2FA189"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第三部分</w:t>
      </w:r>
      <w:r w:rsidRPr="00E907C4">
        <w:rPr>
          <w:rFonts w:ascii="TimesNewRoman" w:eastAsia="黑体" w:hAnsi="TimesNewRoman" w:cs="TimesNewRoman" w:hint="eastAsia"/>
          <w:bCs/>
          <w:sz w:val="36"/>
          <w:szCs w:val="36"/>
        </w:rPr>
        <w:t xml:space="preserve"> </w:t>
      </w:r>
      <w:r w:rsidR="00DB2A5C">
        <w:rPr>
          <w:rFonts w:ascii="TimesNewRoman" w:eastAsia="黑体" w:hAnsi="TimesNewRoman" w:cs="TimesNewRoman" w:hint="eastAsia"/>
          <w:bCs/>
          <w:sz w:val="36"/>
          <w:szCs w:val="36"/>
        </w:rPr>
        <w:t>2024</w:t>
      </w:r>
      <w:r w:rsidRPr="00E907C4">
        <w:rPr>
          <w:rFonts w:ascii="TimesNewRoman" w:eastAsia="黑体" w:hAnsi="TimesNewRoman" w:cs="TimesNewRoman" w:hint="eastAsia"/>
          <w:bCs/>
          <w:sz w:val="36"/>
          <w:szCs w:val="36"/>
        </w:rPr>
        <w:t>年单位预算情况说明</w:t>
      </w:r>
    </w:p>
    <w:p w14:paraId="470AD029" w14:textId="77777777" w:rsidR="00E907C4" w:rsidRDefault="00E907C4" w:rsidP="00E907C4"/>
    <w:p w14:paraId="04E09721" w14:textId="77777777"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一、关于</w:t>
      </w:r>
      <w:r w:rsidR="00DB2A5C">
        <w:rPr>
          <w:rFonts w:ascii="TimesNewRoman" w:eastAsia="黑体" w:hAnsi="TimesNewRoman" w:cs="TimesNewRoman" w:hint="eastAsia"/>
          <w:bCs/>
          <w:sz w:val="32"/>
          <w:szCs w:val="32"/>
        </w:rPr>
        <w:t>2024</w:t>
      </w:r>
      <w:r w:rsidRPr="00E907C4">
        <w:rPr>
          <w:rFonts w:ascii="TimesNewRoman" w:eastAsia="黑体" w:hAnsi="TimesNewRoman" w:cs="TimesNewRoman" w:hint="eastAsia"/>
          <w:bCs/>
          <w:sz w:val="32"/>
          <w:szCs w:val="32"/>
        </w:rPr>
        <w:t>年收支总表的说明</w:t>
      </w:r>
    </w:p>
    <w:p w14:paraId="3712857C" w14:textId="4C0662C3"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sz w:val="32"/>
          <w:szCs w:val="32"/>
        </w:rPr>
        <w:t>按照综合预算的原则，</w:t>
      </w:r>
      <w:r w:rsidR="001725DE">
        <w:rPr>
          <w:rFonts w:ascii="TimesNewRoman" w:eastAsia="仿宋_GB2312" w:hAnsi="TimesNewRoman" w:cs="TimesNewRoman" w:hint="eastAsia"/>
          <w:sz w:val="32"/>
          <w:szCs w:val="32"/>
        </w:rPr>
        <w:t>淮北市烈士纪念设施保护中心</w:t>
      </w:r>
      <w:r w:rsidRPr="009A3CA3">
        <w:rPr>
          <w:rFonts w:ascii="TimesNewRoman" w:eastAsia="仿宋_GB2312" w:hAnsi="TimesNewRoman" w:cs="TimesNewRoman" w:hint="eastAsia"/>
          <w:sz w:val="32"/>
          <w:szCs w:val="32"/>
        </w:rPr>
        <w:t>所有收入和支出均纳入部门（单位）预算管理。</w:t>
      </w:r>
      <w:r w:rsidR="001725DE">
        <w:rPr>
          <w:rFonts w:ascii="TimesNewRoman" w:eastAsia="仿宋_GB2312" w:hAnsi="TimesNewRoman" w:cs="TimesNewRoman" w:hint="eastAsia"/>
          <w:sz w:val="32"/>
          <w:szCs w:val="32"/>
        </w:rPr>
        <w:t>淮北市烈士纪念设施保护中心</w:t>
      </w:r>
      <w:r w:rsidR="00DB2A5C">
        <w:rPr>
          <w:rFonts w:ascii="TimesNewRoman" w:eastAsia="仿宋_GB2312" w:hAnsi="TimesNewRoman" w:cs="TimesNewRoman" w:hint="eastAsia"/>
          <w:sz w:val="32"/>
          <w:szCs w:val="32"/>
        </w:rPr>
        <w:t>2024</w:t>
      </w:r>
      <w:r w:rsidRPr="009A3CA3">
        <w:rPr>
          <w:rFonts w:ascii="TimesNewRoman" w:eastAsia="仿宋_GB2312" w:hAnsi="TimesNewRoman" w:cs="TimesNewRoman" w:hint="eastAsia"/>
          <w:sz w:val="32"/>
          <w:szCs w:val="32"/>
        </w:rPr>
        <w:lastRenderedPageBreak/>
        <w:t>年收支总预算</w:t>
      </w:r>
      <w:r w:rsidR="006B09B9">
        <w:rPr>
          <w:rFonts w:ascii="TimesNewRoman" w:eastAsia="仿宋_GB2312" w:hAnsi="TimesNewRoman" w:cs="TimesNewRoman" w:hint="eastAsia"/>
          <w:sz w:val="32"/>
          <w:szCs w:val="32"/>
        </w:rPr>
        <w:t>87.40</w:t>
      </w:r>
      <w:r w:rsidRPr="009A3CA3">
        <w:rPr>
          <w:rFonts w:ascii="TimesNewRoman" w:eastAsia="仿宋_GB2312" w:hAnsi="TimesNewRoman" w:cs="TimesNewRoman" w:hint="eastAsia"/>
          <w:sz w:val="32"/>
          <w:szCs w:val="32"/>
        </w:rPr>
        <w:t>万元，收入</w:t>
      </w:r>
      <w:r w:rsidR="001725DE">
        <w:rPr>
          <w:rFonts w:ascii="TimesNewRoman" w:eastAsia="仿宋_GB2312" w:hAnsi="TimesNewRoman" w:cs="TimesNewRoman" w:hint="eastAsia"/>
          <w:sz w:val="32"/>
          <w:szCs w:val="32"/>
        </w:rPr>
        <w:t>全部是</w:t>
      </w:r>
      <w:r w:rsidRPr="009A3CA3">
        <w:rPr>
          <w:rFonts w:ascii="TimesNewRoman" w:eastAsia="仿宋_GB2312" w:hAnsi="TimesNewRoman" w:cs="TimesNewRoman" w:hint="eastAsia"/>
          <w:sz w:val="32"/>
          <w:szCs w:val="32"/>
        </w:rPr>
        <w:t>一般公共预算拨款收入，支出包括：社会保障和就业支出、卫生健康支出、住房保障支出。</w:t>
      </w:r>
    </w:p>
    <w:p w14:paraId="4469FBFB" w14:textId="77777777"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二、关于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年收入总表的说明</w:t>
      </w:r>
    </w:p>
    <w:p w14:paraId="30F4B383" w14:textId="1AEFB804" w:rsidR="00E907C4" w:rsidRPr="009A3CA3" w:rsidRDefault="001725D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年收入预算</w:t>
      </w:r>
      <w:r w:rsidR="006B09B9">
        <w:rPr>
          <w:rFonts w:ascii="TimesNewRoman" w:eastAsia="仿宋_GB2312" w:hAnsi="TimesNewRoman" w:cs="TimesNewRoman"/>
          <w:kern w:val="0"/>
          <w:sz w:val="32"/>
          <w:szCs w:val="32"/>
        </w:rPr>
        <w:t>87.40</w:t>
      </w:r>
      <w:r w:rsidR="00E907C4" w:rsidRPr="009A3CA3">
        <w:rPr>
          <w:rFonts w:ascii="TimesNewRoman" w:eastAsia="仿宋_GB2312" w:hAnsi="TimesNewRoman" w:cs="TimesNewRoman" w:hint="eastAsia"/>
          <w:kern w:val="0"/>
          <w:sz w:val="32"/>
          <w:szCs w:val="32"/>
        </w:rPr>
        <w:t>万元，其中，本年收入</w:t>
      </w:r>
      <w:r w:rsidR="006B09B9">
        <w:rPr>
          <w:rFonts w:ascii="TimesNewRoman" w:eastAsia="仿宋_GB2312" w:hAnsi="TimesNewRoman" w:cs="TimesNewRoman"/>
          <w:kern w:val="0"/>
          <w:sz w:val="32"/>
          <w:szCs w:val="32"/>
        </w:rPr>
        <w:t>87.40</w:t>
      </w:r>
      <w:r w:rsidR="00E907C4" w:rsidRPr="009A3CA3">
        <w:rPr>
          <w:rFonts w:ascii="TimesNewRoman" w:eastAsia="仿宋_GB2312" w:hAnsi="TimesNewRoman" w:cs="TimesNewRoman" w:hint="eastAsia"/>
          <w:kern w:val="0"/>
          <w:sz w:val="32"/>
          <w:szCs w:val="32"/>
        </w:rPr>
        <w:t>万元。</w:t>
      </w:r>
    </w:p>
    <w:p w14:paraId="36976E93" w14:textId="28C0E562"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（一）本年收入</w:t>
      </w:r>
      <w:r w:rsidR="006B09B9">
        <w:rPr>
          <w:rFonts w:ascii="TimesNewRoman" w:eastAsia="仿宋_GB2312" w:hAnsi="TimesNewRoman" w:cs="TimesNewRoman" w:hint="eastAsia"/>
          <w:b/>
          <w:kern w:val="0"/>
          <w:sz w:val="32"/>
          <w:szCs w:val="32"/>
        </w:rPr>
        <w:t>87.40</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主要包括：一般公共预算拨款收入</w:t>
      </w:r>
      <w:r w:rsidR="006B09B9">
        <w:rPr>
          <w:rFonts w:ascii="TimesNewRoman" w:eastAsia="仿宋_GB2312" w:hAnsi="TimesNewRoman" w:cs="TimesNewRoman" w:hint="eastAsia"/>
          <w:kern w:val="0"/>
          <w:sz w:val="32"/>
          <w:szCs w:val="32"/>
        </w:rPr>
        <w:t>87.40</w:t>
      </w:r>
      <w:r w:rsidRPr="009A3CA3">
        <w:rPr>
          <w:rFonts w:ascii="TimesNewRoman" w:eastAsia="仿宋_GB2312" w:hAnsi="TimesNewRoman" w:cs="TimesNewRoman" w:hint="eastAsia"/>
          <w:kern w:val="0"/>
          <w:sz w:val="32"/>
          <w:szCs w:val="32"/>
        </w:rPr>
        <w:t>万元，占</w:t>
      </w:r>
      <w:r w:rsidR="001725DE">
        <w:rPr>
          <w:rFonts w:ascii="TimesNewRoman" w:eastAsia="仿宋_GB2312" w:hAnsi="TimesNewRoman" w:cs="TimesNewRoman" w:hint="eastAsia"/>
          <w:kern w:val="0"/>
          <w:sz w:val="32"/>
          <w:szCs w:val="32"/>
        </w:rPr>
        <w:t>1</w:t>
      </w:r>
      <w:r w:rsidR="001725DE">
        <w:rPr>
          <w:rFonts w:ascii="TimesNewRoman" w:eastAsia="仿宋_GB2312" w:hAnsi="TimesNewRoman" w:cs="TimesNewRoman"/>
          <w:kern w:val="0"/>
          <w:sz w:val="32"/>
          <w:szCs w:val="32"/>
        </w:rPr>
        <w:t>00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w:t>
      </w:r>
      <w:r w:rsidR="006B09B9">
        <w:rPr>
          <w:rFonts w:ascii="TimesNewRoman" w:eastAsia="仿宋_GB2312" w:hAnsi="TimesNewRoman" w:cs="TimesNewRoman" w:hint="eastAsia"/>
          <w:kern w:val="0"/>
          <w:sz w:val="32"/>
          <w:szCs w:val="32"/>
        </w:rPr>
        <w:t>减少</w:t>
      </w:r>
      <w:r w:rsidR="006B09B9">
        <w:rPr>
          <w:rFonts w:ascii="TimesNewRoman" w:eastAsia="仿宋_GB2312" w:hAnsi="TimesNewRoman" w:cs="TimesNewRoman" w:hint="eastAsia"/>
          <w:kern w:val="0"/>
          <w:sz w:val="32"/>
          <w:szCs w:val="32"/>
        </w:rPr>
        <w:t>27.57</w:t>
      </w:r>
      <w:r w:rsidRPr="009A3CA3">
        <w:rPr>
          <w:rFonts w:ascii="TimesNewRoman" w:eastAsia="仿宋_GB2312" w:hAnsi="TimesNewRoman" w:cs="TimesNewRoman" w:hint="eastAsia"/>
          <w:kern w:val="0"/>
          <w:sz w:val="32"/>
          <w:szCs w:val="32"/>
        </w:rPr>
        <w:t>万元，</w:t>
      </w:r>
      <w:r w:rsidR="006B09B9">
        <w:rPr>
          <w:rFonts w:ascii="TimesNewRoman" w:eastAsia="仿宋_GB2312" w:hAnsi="TimesNewRoman" w:cs="TimesNewRoman" w:hint="eastAsia"/>
          <w:kern w:val="0"/>
          <w:sz w:val="32"/>
          <w:szCs w:val="32"/>
        </w:rPr>
        <w:t>下降</w:t>
      </w:r>
      <w:r w:rsidR="006B09B9">
        <w:rPr>
          <w:rFonts w:ascii="TimesNewRoman" w:eastAsia="仿宋_GB2312" w:hAnsi="TimesNewRoman" w:cs="TimesNewRoman" w:hint="eastAsia"/>
          <w:kern w:val="0"/>
          <w:sz w:val="32"/>
          <w:szCs w:val="32"/>
        </w:rPr>
        <w:t>23.98%</w:t>
      </w:r>
      <w:r w:rsidRPr="009A3CA3">
        <w:rPr>
          <w:rFonts w:ascii="TimesNewRoman" w:eastAsia="仿宋_GB2312" w:hAnsi="TimesNewRoman" w:cs="TimesNewRoman" w:hint="eastAsia"/>
          <w:kern w:val="0"/>
          <w:sz w:val="32"/>
          <w:szCs w:val="32"/>
        </w:rPr>
        <w:t>，</w:t>
      </w:r>
      <w:r w:rsidR="00633844" w:rsidRPr="00633844">
        <w:rPr>
          <w:rFonts w:ascii="TimesNewRoman" w:eastAsia="仿宋_GB2312" w:hAnsi="TimesNewRoman" w:cs="TimesNewRoman" w:hint="eastAsia"/>
          <w:kern w:val="0"/>
          <w:sz w:val="32"/>
          <w:szCs w:val="32"/>
        </w:rPr>
        <w:t>政府性基金预算拨款</w:t>
      </w:r>
      <w:r w:rsidR="00633844" w:rsidRPr="00633844">
        <w:rPr>
          <w:rFonts w:ascii="TimesNewRoman" w:eastAsia="仿宋_GB2312" w:hAnsi="TimesNewRoman" w:cs="TimesNewRoman" w:hint="eastAsia"/>
          <w:kern w:val="0"/>
          <w:sz w:val="32"/>
          <w:szCs w:val="32"/>
        </w:rPr>
        <w:t>0</w:t>
      </w:r>
      <w:r w:rsidR="00633844" w:rsidRPr="00633844">
        <w:rPr>
          <w:rFonts w:ascii="TimesNewRoman" w:eastAsia="仿宋_GB2312" w:hAnsi="TimesNewRoman" w:cs="TimesNewRoman" w:hint="eastAsia"/>
          <w:kern w:val="0"/>
          <w:sz w:val="32"/>
          <w:szCs w:val="32"/>
        </w:rPr>
        <w:t>万元</w:t>
      </w:r>
      <w:r w:rsidR="00633844">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6B09B9">
        <w:rPr>
          <w:rFonts w:ascii="TimesNewRoman" w:eastAsia="仿宋_GB2312" w:hAnsi="TimesNewRoman" w:cs="TimesNewRoman" w:hint="eastAsia"/>
          <w:kern w:val="0"/>
          <w:sz w:val="32"/>
          <w:szCs w:val="32"/>
        </w:rPr>
        <w:t>项目涉密，不予公开</w:t>
      </w:r>
      <w:r w:rsidRPr="009A3CA3">
        <w:rPr>
          <w:rFonts w:ascii="TimesNewRoman" w:eastAsia="仿宋_GB2312" w:hAnsi="TimesNewRoman" w:cs="TimesNewRoman" w:hint="eastAsia"/>
          <w:kern w:val="0"/>
          <w:sz w:val="32"/>
          <w:szCs w:val="32"/>
        </w:rPr>
        <w:t>。</w:t>
      </w:r>
    </w:p>
    <w:p w14:paraId="6A79C9E7" w14:textId="77777777"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三、关于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年支出总表的说明</w:t>
      </w:r>
    </w:p>
    <w:p w14:paraId="5D438E37" w14:textId="0EC38D99" w:rsidR="00E907C4" w:rsidRPr="009A3CA3" w:rsidRDefault="001725D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年支出预算</w:t>
      </w:r>
      <w:r w:rsidR="006B09B9">
        <w:rPr>
          <w:rFonts w:ascii="TimesNewRoman" w:eastAsia="仿宋_GB2312" w:hAnsi="TimesNewRoman" w:cs="TimesNewRoman"/>
          <w:kern w:val="0"/>
          <w:sz w:val="32"/>
          <w:szCs w:val="32"/>
        </w:rPr>
        <w:t>87.40</w:t>
      </w:r>
      <w:r w:rsidR="00E907C4"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00E907C4" w:rsidRPr="009A3CA3">
        <w:rPr>
          <w:rFonts w:ascii="TimesNewRoman" w:eastAsia="仿宋_GB2312" w:hAnsi="TimesNewRoman" w:cs="TimesNewRoman" w:hint="eastAsia"/>
          <w:kern w:val="0"/>
          <w:sz w:val="32"/>
          <w:szCs w:val="32"/>
        </w:rPr>
        <w:t>年预算</w:t>
      </w:r>
      <w:r w:rsidR="006B09B9">
        <w:rPr>
          <w:rFonts w:ascii="TimesNewRoman" w:eastAsia="仿宋_GB2312" w:hAnsi="TimesNewRoman" w:cs="TimesNewRoman" w:hint="eastAsia"/>
          <w:kern w:val="0"/>
          <w:sz w:val="32"/>
          <w:szCs w:val="32"/>
        </w:rPr>
        <w:t>减少</w:t>
      </w:r>
      <w:r w:rsidR="006B09B9">
        <w:rPr>
          <w:rFonts w:ascii="TimesNewRoman" w:eastAsia="仿宋_GB2312" w:hAnsi="TimesNewRoman" w:cs="TimesNewRoman" w:hint="eastAsia"/>
          <w:kern w:val="0"/>
          <w:sz w:val="32"/>
          <w:szCs w:val="32"/>
        </w:rPr>
        <w:t>27.57</w:t>
      </w:r>
      <w:r w:rsidR="00E907C4" w:rsidRPr="009A3CA3">
        <w:rPr>
          <w:rFonts w:ascii="TimesNewRoman" w:eastAsia="仿宋_GB2312" w:hAnsi="TimesNewRoman" w:cs="TimesNewRoman" w:hint="eastAsia"/>
          <w:kern w:val="0"/>
          <w:sz w:val="32"/>
          <w:szCs w:val="32"/>
        </w:rPr>
        <w:t>万元，</w:t>
      </w:r>
      <w:r w:rsidR="006B09B9">
        <w:rPr>
          <w:rFonts w:ascii="TimesNewRoman" w:eastAsia="仿宋_GB2312" w:hAnsi="TimesNewRoman" w:cs="TimesNewRoman" w:hint="eastAsia"/>
          <w:kern w:val="0"/>
          <w:sz w:val="32"/>
          <w:szCs w:val="32"/>
        </w:rPr>
        <w:t>下降</w:t>
      </w:r>
      <w:r w:rsidR="006B09B9">
        <w:rPr>
          <w:rFonts w:ascii="TimesNewRoman" w:eastAsia="仿宋_GB2312" w:hAnsi="TimesNewRoman" w:cs="TimesNewRoman" w:hint="eastAsia"/>
          <w:kern w:val="0"/>
          <w:sz w:val="32"/>
          <w:szCs w:val="32"/>
        </w:rPr>
        <w:t>23.98%</w:t>
      </w:r>
      <w:r w:rsidR="00E907C4" w:rsidRPr="009A3CA3">
        <w:rPr>
          <w:rFonts w:ascii="TimesNewRoman" w:eastAsia="仿宋_GB2312" w:hAnsi="TimesNewRoman" w:cs="TimesNewRoman" w:hint="eastAsia"/>
          <w:kern w:val="0"/>
          <w:sz w:val="32"/>
          <w:szCs w:val="32"/>
        </w:rPr>
        <w:t>，原因主要是</w:t>
      </w:r>
      <w:r w:rsidR="006B09B9" w:rsidRPr="006B09B9">
        <w:rPr>
          <w:rFonts w:ascii="TimesNewRoman" w:eastAsia="仿宋_GB2312" w:hAnsi="TimesNewRoman" w:cs="TimesNewRoman" w:hint="eastAsia"/>
          <w:kern w:val="0"/>
          <w:sz w:val="32"/>
          <w:szCs w:val="32"/>
        </w:rPr>
        <w:t>项目涉密，不予公开</w:t>
      </w:r>
      <w:r w:rsidR="00E907C4" w:rsidRPr="009A3CA3">
        <w:rPr>
          <w:rFonts w:ascii="TimesNewRoman" w:eastAsia="仿宋_GB2312" w:hAnsi="TimesNewRoman" w:cs="TimesNewRoman" w:hint="eastAsia"/>
          <w:kern w:val="0"/>
          <w:sz w:val="32"/>
          <w:szCs w:val="32"/>
        </w:rPr>
        <w:t>。其中，基本支出</w:t>
      </w:r>
      <w:r w:rsidR="007E09FB">
        <w:rPr>
          <w:rFonts w:ascii="TimesNewRoman" w:eastAsia="仿宋_GB2312" w:hAnsi="TimesNewRoman" w:cs="TimesNewRoman"/>
          <w:kern w:val="0"/>
          <w:sz w:val="32"/>
          <w:szCs w:val="32"/>
        </w:rPr>
        <w:t>87.40</w:t>
      </w:r>
      <w:r w:rsidR="00E907C4" w:rsidRPr="009A3CA3">
        <w:rPr>
          <w:rFonts w:ascii="TimesNewRoman" w:eastAsia="仿宋_GB2312" w:hAnsi="TimesNewRoman" w:cs="TimesNewRoman" w:hint="eastAsia"/>
          <w:kern w:val="0"/>
          <w:sz w:val="32"/>
          <w:szCs w:val="32"/>
        </w:rPr>
        <w:t>万元，占</w:t>
      </w:r>
      <w:r w:rsidR="006B09B9">
        <w:rPr>
          <w:rFonts w:ascii="TimesNewRoman" w:eastAsia="仿宋_GB2312" w:hAnsi="TimesNewRoman" w:cs="TimesNewRoman"/>
          <w:kern w:val="0"/>
          <w:sz w:val="32"/>
          <w:szCs w:val="32"/>
        </w:rPr>
        <w:t>100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，主要用于保障机构日常运转、完成日常工作任务；项目支出</w:t>
      </w:r>
      <w:r w:rsidR="006B09B9">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万元，占</w:t>
      </w:r>
      <w:r w:rsidR="006B09B9">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p>
    <w:p w14:paraId="03B3B205" w14:textId="77777777"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四、关于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年财政拨款收支总表的说明</w:t>
      </w:r>
    </w:p>
    <w:p w14:paraId="1FC11BB9" w14:textId="0817083C" w:rsidR="00E907C4" w:rsidRPr="009A3CA3" w:rsidRDefault="001725D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年财政拨款收支预算</w:t>
      </w:r>
      <w:r w:rsidR="006B09B9">
        <w:rPr>
          <w:rFonts w:ascii="TimesNewRoman" w:eastAsia="仿宋_GB2312" w:hAnsi="TimesNewRoman" w:cs="TimesNewRoman"/>
          <w:kern w:val="0"/>
          <w:sz w:val="32"/>
          <w:szCs w:val="32"/>
        </w:rPr>
        <w:t>87.40</w:t>
      </w:r>
      <w:r w:rsidR="00E907C4" w:rsidRPr="009A3CA3">
        <w:rPr>
          <w:rFonts w:ascii="TimesNewRoman" w:eastAsia="仿宋_GB2312" w:hAnsi="TimesNewRoman" w:cs="TimesNewRoman" w:hint="eastAsia"/>
          <w:kern w:val="0"/>
          <w:sz w:val="32"/>
          <w:szCs w:val="32"/>
        </w:rPr>
        <w:t>万元。收入按资金来源分为：一般公共预算拨款</w:t>
      </w:r>
      <w:r w:rsidR="006B09B9">
        <w:rPr>
          <w:rFonts w:ascii="TimesNewRoman" w:eastAsia="仿宋_GB2312" w:hAnsi="TimesNewRoman" w:cs="TimesNewRoman"/>
          <w:kern w:val="0"/>
          <w:sz w:val="32"/>
          <w:szCs w:val="32"/>
        </w:rPr>
        <w:t>87.40</w:t>
      </w:r>
      <w:r w:rsidR="00E907C4" w:rsidRPr="009A3CA3">
        <w:rPr>
          <w:rFonts w:ascii="TimesNewRoman" w:eastAsia="仿宋_GB2312" w:hAnsi="TimesNewRoman" w:cs="TimesNewRoman" w:hint="eastAsia"/>
          <w:kern w:val="0"/>
          <w:sz w:val="32"/>
          <w:szCs w:val="32"/>
        </w:rPr>
        <w:t>万元、政府性基金预算拨款</w:t>
      </w:r>
      <w:r w:rsidR="00973444">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万元；按资金年度分为：本年财政拨款收入</w:t>
      </w:r>
      <w:r w:rsidR="006B09B9">
        <w:rPr>
          <w:rFonts w:ascii="TimesNewRoman" w:eastAsia="仿宋_GB2312" w:hAnsi="TimesNewRoman" w:cs="TimesNewRoman"/>
          <w:kern w:val="0"/>
          <w:sz w:val="32"/>
          <w:szCs w:val="32"/>
        </w:rPr>
        <w:t>87.40</w:t>
      </w:r>
      <w:r w:rsidR="00E907C4" w:rsidRPr="009A3CA3">
        <w:rPr>
          <w:rFonts w:ascii="TimesNewRoman" w:eastAsia="仿宋_GB2312" w:hAnsi="TimesNewRoman" w:cs="TimesNewRoman" w:hint="eastAsia"/>
          <w:kern w:val="0"/>
          <w:sz w:val="32"/>
          <w:szCs w:val="32"/>
        </w:rPr>
        <w:t>万元。支出按功能分类分为：社会保障和就业支出</w:t>
      </w:r>
      <w:bookmarkStart w:id="0" w:name="_Hlk159166049"/>
      <w:r w:rsidR="006B09B9">
        <w:rPr>
          <w:rFonts w:ascii="TimesNewRoman" w:eastAsia="仿宋_GB2312" w:hAnsi="TimesNewRoman" w:cs="TimesNewRoman"/>
          <w:kern w:val="0"/>
          <w:sz w:val="32"/>
          <w:szCs w:val="32"/>
        </w:rPr>
        <w:t>69.36</w:t>
      </w:r>
      <w:r w:rsidR="00E907C4" w:rsidRPr="009A3CA3">
        <w:rPr>
          <w:rFonts w:ascii="TimesNewRoman" w:eastAsia="仿宋_GB2312" w:hAnsi="TimesNewRoman" w:cs="TimesNewRoman" w:hint="eastAsia"/>
          <w:kern w:val="0"/>
          <w:sz w:val="32"/>
          <w:szCs w:val="32"/>
        </w:rPr>
        <w:t>万元，占</w:t>
      </w:r>
      <w:r w:rsidR="006B09B9">
        <w:rPr>
          <w:rFonts w:ascii="TimesNewRoman" w:eastAsia="仿宋_GB2312" w:hAnsi="TimesNewRoman" w:cs="TimesNewRoman"/>
          <w:kern w:val="0"/>
          <w:sz w:val="32"/>
          <w:szCs w:val="32"/>
        </w:rPr>
        <w:t>79.36</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；卫生健康支出</w:t>
      </w:r>
      <w:r w:rsidR="00973444">
        <w:rPr>
          <w:rFonts w:ascii="TimesNewRoman" w:eastAsia="仿宋_GB2312" w:hAnsi="TimesNewRoman" w:cs="TimesNewRoman" w:hint="eastAsia"/>
          <w:kern w:val="0"/>
          <w:sz w:val="32"/>
          <w:szCs w:val="32"/>
        </w:rPr>
        <w:t>4</w:t>
      </w:r>
      <w:r w:rsidR="00973444">
        <w:rPr>
          <w:rFonts w:ascii="TimesNewRoman" w:eastAsia="仿宋_GB2312" w:hAnsi="TimesNewRoman" w:cs="TimesNewRoman"/>
          <w:kern w:val="0"/>
          <w:sz w:val="32"/>
          <w:szCs w:val="32"/>
        </w:rPr>
        <w:t>.07</w:t>
      </w:r>
      <w:r w:rsidR="00E907C4" w:rsidRPr="009A3CA3">
        <w:rPr>
          <w:rFonts w:ascii="TimesNewRoman" w:eastAsia="仿宋_GB2312" w:hAnsi="TimesNewRoman" w:cs="TimesNewRoman" w:hint="eastAsia"/>
          <w:kern w:val="0"/>
          <w:sz w:val="32"/>
          <w:szCs w:val="32"/>
        </w:rPr>
        <w:t>万元，占</w:t>
      </w:r>
      <w:r w:rsidR="00CC5B87">
        <w:rPr>
          <w:rFonts w:ascii="TimesNewRoman" w:eastAsia="仿宋_GB2312" w:hAnsi="TimesNewRoman" w:cs="TimesNewRoman" w:hint="eastAsia"/>
          <w:kern w:val="0"/>
          <w:sz w:val="32"/>
          <w:szCs w:val="32"/>
        </w:rPr>
        <w:t>4</w:t>
      </w:r>
      <w:r w:rsidR="00CC5B87">
        <w:rPr>
          <w:rFonts w:ascii="TimesNewRoman" w:eastAsia="仿宋_GB2312" w:hAnsi="TimesNewRoman" w:cs="TimesNewRoman"/>
          <w:kern w:val="0"/>
          <w:sz w:val="32"/>
          <w:szCs w:val="32"/>
        </w:rPr>
        <w:t>.66</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；住房保障支出</w:t>
      </w:r>
      <w:r w:rsidR="00973444">
        <w:rPr>
          <w:rFonts w:ascii="TimesNewRoman" w:eastAsia="仿宋_GB2312" w:hAnsi="TimesNewRoman" w:cs="TimesNewRoman" w:hint="eastAsia"/>
          <w:kern w:val="0"/>
          <w:sz w:val="32"/>
          <w:szCs w:val="32"/>
        </w:rPr>
        <w:t>9.</w:t>
      </w:r>
      <w:r w:rsidR="00973444">
        <w:rPr>
          <w:rFonts w:ascii="TimesNewRoman" w:eastAsia="仿宋_GB2312" w:hAnsi="TimesNewRoman" w:cs="TimesNewRoman"/>
          <w:kern w:val="0"/>
          <w:sz w:val="32"/>
          <w:szCs w:val="32"/>
        </w:rPr>
        <w:t>88</w:t>
      </w:r>
      <w:r w:rsidR="00E907C4" w:rsidRPr="009A3CA3">
        <w:rPr>
          <w:rFonts w:ascii="TimesNewRoman" w:eastAsia="仿宋_GB2312" w:hAnsi="TimesNewRoman" w:cs="TimesNewRoman" w:hint="eastAsia"/>
          <w:kern w:val="0"/>
          <w:sz w:val="32"/>
          <w:szCs w:val="32"/>
        </w:rPr>
        <w:t>万元，占</w:t>
      </w:r>
      <w:r w:rsidR="00CC5B87">
        <w:rPr>
          <w:rFonts w:ascii="TimesNewRoman" w:eastAsia="仿宋_GB2312" w:hAnsi="TimesNewRoman" w:cs="TimesNewRoman" w:hint="eastAsia"/>
          <w:kern w:val="0"/>
          <w:sz w:val="32"/>
          <w:szCs w:val="32"/>
        </w:rPr>
        <w:t>1</w:t>
      </w:r>
      <w:r w:rsidR="00CC5B87">
        <w:rPr>
          <w:rFonts w:ascii="TimesNewRoman" w:eastAsia="仿宋_GB2312" w:hAnsi="TimesNewRoman" w:cs="TimesNewRoman"/>
          <w:kern w:val="0"/>
          <w:sz w:val="32"/>
          <w:szCs w:val="32"/>
        </w:rPr>
        <w:t>1.30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p>
    <w:bookmarkEnd w:id="0"/>
    <w:p w14:paraId="4E513AA2" w14:textId="77777777"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五、关于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年一般公共预算支出表的说明</w:t>
      </w:r>
    </w:p>
    <w:p w14:paraId="1D433C0F" w14:textId="77777777" w:rsidR="00E907C4" w:rsidRPr="009A3CA3" w:rsidRDefault="00E907C4" w:rsidP="009A3CA3">
      <w:pPr>
        <w:pStyle w:val="a3"/>
        <w:adjustRightInd w:val="0"/>
        <w:snapToGrid w:val="0"/>
        <w:spacing w:line="560" w:lineRule="exact"/>
        <w:ind w:firstLineChars="196" w:firstLine="627"/>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lastRenderedPageBreak/>
        <w:t>（一）一般公共预算支出规模变化情况。</w:t>
      </w:r>
    </w:p>
    <w:p w14:paraId="3763D1CF" w14:textId="108D4FC4" w:rsidR="00E907C4" w:rsidRPr="009A3CA3" w:rsidRDefault="001725D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年一般公共预算支出</w:t>
      </w:r>
      <w:r w:rsidR="006B09B9">
        <w:rPr>
          <w:rFonts w:ascii="TimesNewRoman" w:eastAsia="仿宋_GB2312" w:hAnsi="TimesNewRoman" w:cs="TimesNewRoman" w:hint="eastAsia"/>
          <w:kern w:val="0"/>
          <w:sz w:val="32"/>
          <w:szCs w:val="32"/>
        </w:rPr>
        <w:t>87.40</w:t>
      </w:r>
      <w:r w:rsidR="00E907C4"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00E907C4" w:rsidRPr="009A3CA3">
        <w:rPr>
          <w:rFonts w:ascii="TimesNewRoman" w:eastAsia="仿宋_GB2312" w:hAnsi="TimesNewRoman" w:cs="TimesNewRoman" w:hint="eastAsia"/>
          <w:kern w:val="0"/>
          <w:sz w:val="32"/>
          <w:szCs w:val="32"/>
        </w:rPr>
        <w:t>年预算</w:t>
      </w:r>
      <w:r w:rsidR="006B09B9">
        <w:rPr>
          <w:rFonts w:ascii="TimesNewRoman" w:eastAsia="仿宋_GB2312" w:hAnsi="TimesNewRoman" w:cs="TimesNewRoman" w:hint="eastAsia"/>
          <w:kern w:val="0"/>
          <w:sz w:val="32"/>
          <w:szCs w:val="32"/>
        </w:rPr>
        <w:t>减少</w:t>
      </w:r>
      <w:r w:rsidR="006B09B9">
        <w:rPr>
          <w:rFonts w:ascii="TimesNewRoman" w:eastAsia="仿宋_GB2312" w:hAnsi="TimesNewRoman" w:cs="TimesNewRoman" w:hint="eastAsia"/>
          <w:kern w:val="0"/>
          <w:sz w:val="32"/>
          <w:szCs w:val="32"/>
        </w:rPr>
        <w:t>27.57</w:t>
      </w:r>
      <w:r w:rsidR="00E907C4" w:rsidRPr="009A3CA3">
        <w:rPr>
          <w:rFonts w:ascii="TimesNewRoman" w:eastAsia="仿宋_GB2312" w:hAnsi="TimesNewRoman" w:cs="TimesNewRoman" w:hint="eastAsia"/>
          <w:kern w:val="0"/>
          <w:sz w:val="32"/>
          <w:szCs w:val="32"/>
        </w:rPr>
        <w:t>万元，</w:t>
      </w:r>
      <w:r w:rsidR="006B09B9">
        <w:rPr>
          <w:rFonts w:ascii="TimesNewRoman" w:eastAsia="仿宋_GB2312" w:hAnsi="TimesNewRoman" w:cs="TimesNewRoman" w:hint="eastAsia"/>
          <w:kern w:val="0"/>
          <w:sz w:val="32"/>
          <w:szCs w:val="32"/>
        </w:rPr>
        <w:t>下降</w:t>
      </w:r>
      <w:r w:rsidR="006B09B9">
        <w:rPr>
          <w:rFonts w:ascii="TimesNewRoman" w:eastAsia="仿宋_GB2312" w:hAnsi="TimesNewRoman" w:cs="TimesNewRoman" w:hint="eastAsia"/>
          <w:kern w:val="0"/>
          <w:sz w:val="32"/>
          <w:szCs w:val="32"/>
        </w:rPr>
        <w:t>23.98%</w:t>
      </w:r>
      <w:r w:rsidR="00E907C4" w:rsidRPr="009A3CA3">
        <w:rPr>
          <w:rFonts w:ascii="TimesNewRoman" w:eastAsia="仿宋_GB2312" w:hAnsi="TimesNewRoman" w:cs="TimesNewRoman" w:hint="eastAsia"/>
          <w:kern w:val="0"/>
          <w:sz w:val="32"/>
          <w:szCs w:val="32"/>
        </w:rPr>
        <w:t>，主要原因：一是</w:t>
      </w:r>
      <w:r w:rsidR="00CC5B87">
        <w:rPr>
          <w:rFonts w:ascii="TimesNewRoman" w:eastAsia="仿宋_GB2312" w:hAnsi="TimesNewRoman" w:cs="TimesNewRoman" w:hint="eastAsia"/>
          <w:kern w:val="0"/>
          <w:sz w:val="32"/>
          <w:szCs w:val="32"/>
        </w:rPr>
        <w:t>项目涉密，不予公开</w:t>
      </w:r>
      <w:r w:rsidR="00E907C4" w:rsidRPr="009A3CA3">
        <w:rPr>
          <w:rFonts w:ascii="TimesNewRoman" w:eastAsia="仿宋_GB2312" w:hAnsi="TimesNewRoman" w:cs="TimesNewRoman" w:hint="eastAsia"/>
          <w:kern w:val="0"/>
          <w:sz w:val="32"/>
          <w:szCs w:val="32"/>
        </w:rPr>
        <w:t>；二是</w:t>
      </w:r>
      <w:r w:rsidR="00973444">
        <w:rPr>
          <w:rFonts w:ascii="TimesNewRoman" w:eastAsia="仿宋_GB2312" w:hAnsi="TimesNewRoman" w:cs="TimesNewRoman" w:hint="eastAsia"/>
          <w:kern w:val="0"/>
          <w:sz w:val="32"/>
          <w:szCs w:val="32"/>
        </w:rPr>
        <w:t>厉行节约，压减支出</w:t>
      </w:r>
      <w:r w:rsidR="00E907C4" w:rsidRPr="009A3CA3">
        <w:rPr>
          <w:rFonts w:ascii="TimesNewRoman" w:eastAsia="仿宋_GB2312" w:hAnsi="TimesNewRoman" w:cs="TimesNewRoman" w:hint="eastAsia"/>
          <w:kern w:val="0"/>
          <w:sz w:val="32"/>
          <w:szCs w:val="32"/>
        </w:rPr>
        <w:t>。</w:t>
      </w:r>
    </w:p>
    <w:p w14:paraId="0B74BB2F" w14:textId="77777777" w:rsidR="00E907C4" w:rsidRPr="009A3CA3" w:rsidRDefault="00E907C4" w:rsidP="009A3CA3">
      <w:pPr>
        <w:pStyle w:val="a3"/>
        <w:adjustRightInd w:val="0"/>
        <w:snapToGrid w:val="0"/>
        <w:spacing w:line="560" w:lineRule="exact"/>
        <w:ind w:firstLineChars="196" w:firstLine="627"/>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（二）一般公共预算支出结构情况。</w:t>
      </w:r>
    </w:p>
    <w:p w14:paraId="183DAA68" w14:textId="6B77DBF0" w:rsidR="00E907C4" w:rsidRPr="00973444" w:rsidRDefault="00E907C4" w:rsidP="0097344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社会保障和就业支出</w:t>
      </w:r>
      <w:r w:rsidR="006B09B9">
        <w:rPr>
          <w:rFonts w:ascii="TimesNewRoman" w:eastAsia="仿宋_GB2312" w:hAnsi="TimesNewRoman" w:cs="TimesNewRoman"/>
          <w:kern w:val="0"/>
          <w:sz w:val="32"/>
          <w:szCs w:val="32"/>
        </w:rPr>
        <w:t>69.36</w:t>
      </w:r>
      <w:r w:rsidR="00973444" w:rsidRPr="00973444">
        <w:rPr>
          <w:rFonts w:ascii="TimesNewRoman" w:eastAsia="仿宋_GB2312" w:hAnsi="TimesNewRoman" w:cs="TimesNewRoman" w:hint="eastAsia"/>
          <w:kern w:val="0"/>
          <w:sz w:val="32"/>
          <w:szCs w:val="32"/>
        </w:rPr>
        <w:t>万元，</w:t>
      </w:r>
      <w:r w:rsidR="00CC5B87" w:rsidRPr="00CC5B87">
        <w:rPr>
          <w:rFonts w:ascii="TimesNewRoman" w:eastAsia="仿宋_GB2312" w:hAnsi="TimesNewRoman" w:cs="TimesNewRoman" w:hint="eastAsia"/>
          <w:kern w:val="0"/>
          <w:sz w:val="32"/>
          <w:szCs w:val="32"/>
        </w:rPr>
        <w:t>占</w:t>
      </w:r>
      <w:r w:rsidR="00CC5B87" w:rsidRPr="00CC5B87">
        <w:rPr>
          <w:rFonts w:ascii="TimesNewRoman" w:eastAsia="仿宋_GB2312" w:hAnsi="TimesNewRoman" w:cs="TimesNewRoman"/>
          <w:kern w:val="0"/>
          <w:sz w:val="32"/>
          <w:szCs w:val="32"/>
        </w:rPr>
        <w:t>79.36</w:t>
      </w:r>
      <w:r w:rsidR="00CC5B87" w:rsidRPr="00CC5B87">
        <w:rPr>
          <w:rFonts w:ascii="TimesNewRoman" w:eastAsia="仿宋_GB2312" w:hAnsi="TimesNewRoman" w:cs="TimesNewRoman" w:hint="eastAsia"/>
          <w:kern w:val="0"/>
          <w:sz w:val="32"/>
          <w:szCs w:val="32"/>
        </w:rPr>
        <w:t>%</w:t>
      </w:r>
      <w:r w:rsidR="00CC5B87" w:rsidRPr="00CC5B87">
        <w:rPr>
          <w:rFonts w:ascii="TimesNewRoman" w:eastAsia="仿宋_GB2312" w:hAnsi="TimesNewRoman" w:cs="TimesNewRoman" w:hint="eastAsia"/>
          <w:kern w:val="0"/>
          <w:sz w:val="32"/>
          <w:szCs w:val="32"/>
        </w:rPr>
        <w:t>；卫生健康支出</w:t>
      </w:r>
      <w:r w:rsidR="00CC5B87" w:rsidRPr="00CC5B87">
        <w:rPr>
          <w:rFonts w:ascii="TimesNewRoman" w:eastAsia="仿宋_GB2312" w:hAnsi="TimesNewRoman" w:cs="TimesNewRoman" w:hint="eastAsia"/>
          <w:kern w:val="0"/>
          <w:sz w:val="32"/>
          <w:szCs w:val="32"/>
        </w:rPr>
        <w:t>4</w:t>
      </w:r>
      <w:r w:rsidR="00CC5B87" w:rsidRPr="00CC5B87">
        <w:rPr>
          <w:rFonts w:ascii="TimesNewRoman" w:eastAsia="仿宋_GB2312" w:hAnsi="TimesNewRoman" w:cs="TimesNewRoman"/>
          <w:kern w:val="0"/>
          <w:sz w:val="32"/>
          <w:szCs w:val="32"/>
        </w:rPr>
        <w:t>.07</w:t>
      </w:r>
      <w:r w:rsidR="00CC5B87" w:rsidRPr="00CC5B87">
        <w:rPr>
          <w:rFonts w:ascii="TimesNewRoman" w:eastAsia="仿宋_GB2312" w:hAnsi="TimesNewRoman" w:cs="TimesNewRoman" w:hint="eastAsia"/>
          <w:kern w:val="0"/>
          <w:sz w:val="32"/>
          <w:szCs w:val="32"/>
        </w:rPr>
        <w:t>万元，占</w:t>
      </w:r>
      <w:r w:rsidR="00CC5B87" w:rsidRPr="00CC5B87">
        <w:rPr>
          <w:rFonts w:ascii="TimesNewRoman" w:eastAsia="仿宋_GB2312" w:hAnsi="TimesNewRoman" w:cs="TimesNewRoman" w:hint="eastAsia"/>
          <w:kern w:val="0"/>
          <w:sz w:val="32"/>
          <w:szCs w:val="32"/>
        </w:rPr>
        <w:t>4</w:t>
      </w:r>
      <w:r w:rsidR="00CC5B87" w:rsidRPr="00CC5B87">
        <w:rPr>
          <w:rFonts w:ascii="TimesNewRoman" w:eastAsia="仿宋_GB2312" w:hAnsi="TimesNewRoman" w:cs="TimesNewRoman"/>
          <w:kern w:val="0"/>
          <w:sz w:val="32"/>
          <w:szCs w:val="32"/>
        </w:rPr>
        <w:t>.66</w:t>
      </w:r>
      <w:r w:rsidR="00CC5B87" w:rsidRPr="00CC5B87">
        <w:rPr>
          <w:rFonts w:ascii="TimesNewRoman" w:eastAsia="仿宋_GB2312" w:hAnsi="TimesNewRoman" w:cs="TimesNewRoman" w:hint="eastAsia"/>
          <w:kern w:val="0"/>
          <w:sz w:val="32"/>
          <w:szCs w:val="32"/>
        </w:rPr>
        <w:t>%</w:t>
      </w:r>
      <w:r w:rsidR="00CC5B87" w:rsidRPr="00CC5B87">
        <w:rPr>
          <w:rFonts w:ascii="TimesNewRoman" w:eastAsia="仿宋_GB2312" w:hAnsi="TimesNewRoman" w:cs="TimesNewRoman" w:hint="eastAsia"/>
          <w:kern w:val="0"/>
          <w:sz w:val="32"/>
          <w:szCs w:val="32"/>
        </w:rPr>
        <w:t>；住房保障支出</w:t>
      </w:r>
      <w:r w:rsidR="00CC5B87" w:rsidRPr="00CC5B87">
        <w:rPr>
          <w:rFonts w:ascii="TimesNewRoman" w:eastAsia="仿宋_GB2312" w:hAnsi="TimesNewRoman" w:cs="TimesNewRoman" w:hint="eastAsia"/>
          <w:kern w:val="0"/>
          <w:sz w:val="32"/>
          <w:szCs w:val="32"/>
        </w:rPr>
        <w:t>9.</w:t>
      </w:r>
      <w:r w:rsidR="00CC5B87" w:rsidRPr="00CC5B87">
        <w:rPr>
          <w:rFonts w:ascii="TimesNewRoman" w:eastAsia="仿宋_GB2312" w:hAnsi="TimesNewRoman" w:cs="TimesNewRoman"/>
          <w:kern w:val="0"/>
          <w:sz w:val="32"/>
          <w:szCs w:val="32"/>
        </w:rPr>
        <w:t>88</w:t>
      </w:r>
      <w:r w:rsidR="00CC5B87" w:rsidRPr="00CC5B87">
        <w:rPr>
          <w:rFonts w:ascii="TimesNewRoman" w:eastAsia="仿宋_GB2312" w:hAnsi="TimesNewRoman" w:cs="TimesNewRoman" w:hint="eastAsia"/>
          <w:kern w:val="0"/>
          <w:sz w:val="32"/>
          <w:szCs w:val="32"/>
        </w:rPr>
        <w:t>万元，占</w:t>
      </w:r>
      <w:r w:rsidR="00CC5B87" w:rsidRPr="00CC5B87">
        <w:rPr>
          <w:rFonts w:ascii="TimesNewRoman" w:eastAsia="仿宋_GB2312" w:hAnsi="TimesNewRoman" w:cs="TimesNewRoman" w:hint="eastAsia"/>
          <w:kern w:val="0"/>
          <w:sz w:val="32"/>
          <w:szCs w:val="32"/>
        </w:rPr>
        <w:t>1</w:t>
      </w:r>
      <w:r w:rsidR="00CC5B87" w:rsidRPr="00CC5B87">
        <w:rPr>
          <w:rFonts w:ascii="TimesNewRoman" w:eastAsia="仿宋_GB2312" w:hAnsi="TimesNewRoman" w:cs="TimesNewRoman"/>
          <w:kern w:val="0"/>
          <w:sz w:val="32"/>
          <w:szCs w:val="32"/>
        </w:rPr>
        <w:t>1.30</w:t>
      </w:r>
      <w:r w:rsidR="00CC5B87" w:rsidRPr="00CC5B87">
        <w:rPr>
          <w:rFonts w:ascii="TimesNewRoman" w:eastAsia="仿宋_GB2312" w:hAnsi="TimesNewRoman" w:cs="TimesNewRoman" w:hint="eastAsia"/>
          <w:kern w:val="0"/>
          <w:sz w:val="32"/>
          <w:szCs w:val="32"/>
        </w:rPr>
        <w:t>%</w:t>
      </w:r>
      <w:r w:rsidR="00CC5B87" w:rsidRPr="00CC5B87">
        <w:rPr>
          <w:rFonts w:ascii="TimesNewRoman" w:eastAsia="仿宋_GB2312" w:hAnsi="TimesNewRoman" w:cs="TimesNewRoman" w:hint="eastAsia"/>
          <w:kern w:val="0"/>
          <w:sz w:val="32"/>
          <w:szCs w:val="32"/>
        </w:rPr>
        <w:t>。</w:t>
      </w:r>
    </w:p>
    <w:p w14:paraId="10BF1154" w14:textId="77777777" w:rsidR="00E907C4" w:rsidRPr="009A3CA3" w:rsidRDefault="00E907C4" w:rsidP="009A3CA3">
      <w:pPr>
        <w:pStyle w:val="a3"/>
        <w:adjustRightInd w:val="0"/>
        <w:snapToGrid w:val="0"/>
        <w:spacing w:line="560" w:lineRule="exact"/>
        <w:ind w:firstLineChars="196" w:firstLine="627"/>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（三）一般公共预算支出具体使用情况。</w:t>
      </w:r>
    </w:p>
    <w:p w14:paraId="2FE618A5" w14:textId="61C7E929" w:rsidR="00F437BC" w:rsidRPr="00F437BC" w:rsidRDefault="00E907C4" w:rsidP="00F437BC">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w:t>
      </w:r>
      <w:r w:rsidR="00F437BC" w:rsidRPr="00F437BC">
        <w:rPr>
          <w:rFonts w:ascii="TimesNewRoman" w:eastAsia="仿宋_GB2312" w:hAnsi="TimesNewRoman" w:cs="TimesNewRoman" w:hint="eastAsia"/>
          <w:kern w:val="0"/>
          <w:sz w:val="32"/>
          <w:szCs w:val="32"/>
        </w:rPr>
        <w:t>社会保障和就业支出（类）行政事业单位养老支出（款）机关事业单位基本养老保险缴费支出（项）</w:t>
      </w:r>
      <w:r w:rsidR="00F437BC" w:rsidRPr="00F437BC">
        <w:rPr>
          <w:rFonts w:ascii="TimesNewRoman" w:eastAsia="仿宋_GB2312" w:hAnsi="TimesNewRoman" w:cs="TimesNewRoman" w:hint="eastAsia"/>
          <w:kern w:val="0"/>
          <w:sz w:val="32"/>
          <w:szCs w:val="32"/>
        </w:rPr>
        <w:t>202</w:t>
      </w:r>
      <w:r w:rsidR="00F437BC">
        <w:rPr>
          <w:rFonts w:ascii="TimesNewRoman" w:eastAsia="仿宋_GB2312" w:hAnsi="TimesNewRoman" w:cs="TimesNewRoman"/>
          <w:kern w:val="0"/>
          <w:sz w:val="32"/>
          <w:szCs w:val="32"/>
        </w:rPr>
        <w:t>4</w:t>
      </w:r>
      <w:r w:rsidR="00F437BC" w:rsidRPr="00F437BC">
        <w:rPr>
          <w:rFonts w:ascii="TimesNewRoman" w:eastAsia="仿宋_GB2312" w:hAnsi="TimesNewRoman" w:cs="TimesNewRoman" w:hint="eastAsia"/>
          <w:kern w:val="0"/>
          <w:sz w:val="32"/>
          <w:szCs w:val="32"/>
        </w:rPr>
        <w:t>年预算</w:t>
      </w:r>
      <w:r w:rsidR="00F437BC">
        <w:rPr>
          <w:rFonts w:ascii="TimesNewRoman" w:eastAsia="仿宋_GB2312" w:hAnsi="TimesNewRoman" w:cs="TimesNewRoman" w:hint="eastAsia"/>
          <w:kern w:val="0"/>
          <w:sz w:val="32"/>
          <w:szCs w:val="32"/>
        </w:rPr>
        <w:t>7</w:t>
      </w:r>
      <w:r w:rsidR="00F437BC" w:rsidRPr="00F437BC">
        <w:rPr>
          <w:rFonts w:ascii="TimesNewRoman" w:eastAsia="仿宋_GB2312" w:hAnsi="TimesNewRoman" w:cs="TimesNewRoman" w:hint="eastAsia"/>
          <w:kern w:val="0"/>
          <w:sz w:val="32"/>
          <w:szCs w:val="32"/>
        </w:rPr>
        <w:t>.</w:t>
      </w:r>
      <w:r w:rsidR="00F437BC">
        <w:rPr>
          <w:rFonts w:ascii="TimesNewRoman" w:eastAsia="仿宋_GB2312" w:hAnsi="TimesNewRoman" w:cs="TimesNewRoman"/>
          <w:kern w:val="0"/>
          <w:sz w:val="32"/>
          <w:szCs w:val="32"/>
        </w:rPr>
        <w:t>74</w:t>
      </w:r>
      <w:r w:rsidR="00F437BC" w:rsidRPr="00F437BC">
        <w:rPr>
          <w:rFonts w:ascii="TimesNewRoman" w:eastAsia="仿宋_GB2312" w:hAnsi="TimesNewRoman" w:cs="TimesNewRoman" w:hint="eastAsia"/>
          <w:kern w:val="0"/>
          <w:sz w:val="32"/>
          <w:szCs w:val="32"/>
        </w:rPr>
        <w:t>万元，比</w:t>
      </w:r>
      <w:r w:rsidR="00F437BC" w:rsidRPr="00F437BC">
        <w:rPr>
          <w:rFonts w:ascii="TimesNewRoman" w:eastAsia="仿宋_GB2312" w:hAnsi="TimesNewRoman" w:cs="TimesNewRoman" w:hint="eastAsia"/>
          <w:kern w:val="0"/>
          <w:sz w:val="32"/>
          <w:szCs w:val="32"/>
        </w:rPr>
        <w:t>202</w:t>
      </w:r>
      <w:r w:rsidR="00F437BC" w:rsidRPr="00F437BC">
        <w:rPr>
          <w:rFonts w:ascii="TimesNewRoman" w:eastAsia="仿宋_GB2312" w:hAnsi="TimesNewRoman" w:cs="TimesNewRoman"/>
          <w:kern w:val="0"/>
          <w:sz w:val="32"/>
          <w:szCs w:val="32"/>
        </w:rPr>
        <w:t>3</w:t>
      </w:r>
      <w:r w:rsidR="00F437BC" w:rsidRPr="00F437BC">
        <w:rPr>
          <w:rFonts w:ascii="TimesNewRoman" w:eastAsia="仿宋_GB2312" w:hAnsi="TimesNewRoman" w:cs="TimesNewRoman" w:hint="eastAsia"/>
          <w:kern w:val="0"/>
          <w:sz w:val="32"/>
          <w:szCs w:val="32"/>
        </w:rPr>
        <w:t>年预算增长</w:t>
      </w:r>
      <w:r w:rsidR="00F437BC" w:rsidRPr="00F437BC">
        <w:rPr>
          <w:rFonts w:ascii="TimesNewRoman" w:eastAsia="仿宋_GB2312" w:hAnsi="TimesNewRoman" w:cs="TimesNewRoman"/>
          <w:kern w:val="0"/>
          <w:sz w:val="32"/>
          <w:szCs w:val="32"/>
        </w:rPr>
        <w:t>0</w:t>
      </w:r>
      <w:r w:rsidR="00F437BC">
        <w:rPr>
          <w:rFonts w:ascii="TimesNewRoman" w:eastAsia="仿宋_GB2312" w:hAnsi="TimesNewRoman" w:cs="TimesNewRoman" w:hint="eastAsia"/>
          <w:kern w:val="0"/>
          <w:sz w:val="32"/>
          <w:szCs w:val="32"/>
        </w:rPr>
        <w:t>.</w:t>
      </w:r>
      <w:r w:rsidR="00F437BC">
        <w:rPr>
          <w:rFonts w:ascii="TimesNewRoman" w:eastAsia="仿宋_GB2312" w:hAnsi="TimesNewRoman" w:cs="TimesNewRoman"/>
          <w:kern w:val="0"/>
          <w:sz w:val="32"/>
          <w:szCs w:val="32"/>
        </w:rPr>
        <w:t>001</w:t>
      </w:r>
      <w:r w:rsidR="00F437BC" w:rsidRPr="00F437BC">
        <w:rPr>
          <w:rFonts w:ascii="TimesNewRoman" w:eastAsia="仿宋_GB2312" w:hAnsi="TimesNewRoman" w:cs="TimesNewRoman" w:hint="eastAsia"/>
          <w:kern w:val="0"/>
          <w:sz w:val="32"/>
          <w:szCs w:val="32"/>
        </w:rPr>
        <w:t>%</w:t>
      </w:r>
      <w:r w:rsidR="00F437BC" w:rsidRPr="00F437BC">
        <w:rPr>
          <w:rFonts w:ascii="TimesNewRoman" w:eastAsia="仿宋_GB2312" w:hAnsi="TimesNewRoman" w:cs="TimesNewRoman" w:hint="eastAsia"/>
          <w:kern w:val="0"/>
          <w:sz w:val="32"/>
          <w:szCs w:val="32"/>
        </w:rPr>
        <w:t xml:space="preserve">，原因主要是人员增资。　</w:t>
      </w:r>
    </w:p>
    <w:p w14:paraId="294C33BB" w14:textId="7C025850" w:rsidR="00F437BC" w:rsidRPr="00F437BC" w:rsidRDefault="00F437BC" w:rsidP="00F437BC">
      <w:pPr>
        <w:ind w:firstLineChars="200" w:firstLine="640"/>
        <w:rPr>
          <w:rFonts w:ascii="TimesNewRoman" w:eastAsia="仿宋_GB2312" w:hAnsi="TimesNewRoman" w:cs="TimesNewRoman"/>
          <w:kern w:val="0"/>
          <w:sz w:val="32"/>
          <w:szCs w:val="32"/>
        </w:rPr>
      </w:pPr>
      <w:r w:rsidRPr="00F437BC">
        <w:rPr>
          <w:rFonts w:ascii="TimesNewRoman" w:eastAsia="仿宋_GB2312" w:hAnsi="TimesNewRoman" w:cs="TimesNewRoman" w:hint="eastAsia"/>
          <w:kern w:val="0"/>
          <w:sz w:val="32"/>
          <w:szCs w:val="32"/>
        </w:rPr>
        <w:t>2</w:t>
      </w:r>
      <w:r w:rsidRPr="00F437BC">
        <w:rPr>
          <w:rFonts w:ascii="TimesNewRoman" w:eastAsia="仿宋_GB2312" w:hAnsi="TimesNewRoman" w:cs="TimesNewRoman" w:hint="eastAsia"/>
          <w:kern w:val="0"/>
          <w:sz w:val="32"/>
          <w:szCs w:val="32"/>
        </w:rPr>
        <w:t>、社会保障和就业支出（类）行政事业单位养老支出（款）机关事业单位职业年金缴费支出（项）</w:t>
      </w:r>
      <w:r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sidRPr="00F437BC">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3</w:t>
      </w:r>
      <w:r>
        <w:rPr>
          <w:rFonts w:ascii="TimesNewRoman" w:eastAsia="仿宋_GB2312" w:hAnsi="TimesNewRoman" w:cs="TimesNewRoman"/>
          <w:kern w:val="0"/>
          <w:sz w:val="32"/>
          <w:szCs w:val="32"/>
        </w:rPr>
        <w:t>.86</w:t>
      </w:r>
      <w:r w:rsidRPr="00F437BC">
        <w:rPr>
          <w:rFonts w:ascii="TimesNewRoman" w:eastAsia="仿宋_GB2312" w:hAnsi="TimesNewRoman" w:cs="TimesNewRoman" w:hint="eastAsia"/>
          <w:kern w:val="0"/>
          <w:sz w:val="32"/>
          <w:szCs w:val="32"/>
        </w:rPr>
        <w:t>万元，比</w:t>
      </w:r>
      <w:r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3</w:t>
      </w:r>
      <w:r w:rsidRPr="00F437BC">
        <w:rPr>
          <w:rFonts w:ascii="TimesNewRoman" w:eastAsia="仿宋_GB2312" w:hAnsi="TimesNewRoman" w:cs="TimesNewRoman" w:hint="eastAsia"/>
          <w:kern w:val="0"/>
          <w:sz w:val="32"/>
          <w:szCs w:val="32"/>
        </w:rPr>
        <w:t>年预算增长</w:t>
      </w:r>
      <w:r>
        <w:rPr>
          <w:rFonts w:ascii="TimesNewRoman" w:eastAsia="仿宋_GB2312" w:hAnsi="TimesNewRoman" w:cs="TimesNewRoman"/>
          <w:kern w:val="0"/>
          <w:sz w:val="32"/>
          <w:szCs w:val="32"/>
        </w:rPr>
        <w:t>0.001</w:t>
      </w:r>
      <w:r w:rsidRPr="00F437BC">
        <w:rPr>
          <w:rFonts w:ascii="TimesNewRoman" w:eastAsia="仿宋_GB2312" w:hAnsi="TimesNewRoman" w:cs="TimesNewRoman" w:hint="eastAsia"/>
          <w:kern w:val="0"/>
          <w:sz w:val="32"/>
          <w:szCs w:val="32"/>
        </w:rPr>
        <w:t>%</w:t>
      </w:r>
      <w:r w:rsidRPr="00F437BC">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人员增资</w:t>
      </w:r>
      <w:r w:rsidRPr="00F437BC">
        <w:rPr>
          <w:rFonts w:ascii="TimesNewRoman" w:eastAsia="仿宋_GB2312" w:hAnsi="TimesNewRoman" w:cs="TimesNewRoman" w:hint="eastAsia"/>
          <w:kern w:val="0"/>
          <w:sz w:val="32"/>
          <w:szCs w:val="32"/>
        </w:rPr>
        <w:t xml:space="preserve">。　</w:t>
      </w:r>
    </w:p>
    <w:p w14:paraId="6B6952D7" w14:textId="3255E83F" w:rsidR="00F437BC" w:rsidRPr="00F437BC" w:rsidRDefault="00F437BC" w:rsidP="00F437BC">
      <w:pPr>
        <w:ind w:firstLineChars="200" w:firstLine="640"/>
        <w:rPr>
          <w:rFonts w:ascii="TimesNewRoman" w:eastAsia="仿宋_GB2312" w:hAnsi="TimesNewRoman" w:cs="TimesNewRoman"/>
          <w:kern w:val="0"/>
          <w:sz w:val="32"/>
          <w:szCs w:val="32"/>
        </w:rPr>
      </w:pPr>
      <w:r w:rsidRPr="009C024F">
        <w:rPr>
          <w:rFonts w:ascii="TimesNewRoman" w:eastAsia="仿宋_GB2312" w:hAnsi="TimesNewRoman" w:cs="TimesNewRoman" w:hint="eastAsia"/>
          <w:kern w:val="0"/>
          <w:sz w:val="32"/>
          <w:szCs w:val="32"/>
        </w:rPr>
        <w:t>3</w:t>
      </w:r>
      <w:r w:rsidRPr="009C024F">
        <w:rPr>
          <w:rFonts w:ascii="TimesNewRoman" w:eastAsia="仿宋_GB2312" w:hAnsi="TimesNewRoman" w:cs="TimesNewRoman" w:hint="eastAsia"/>
          <w:kern w:val="0"/>
          <w:sz w:val="32"/>
          <w:szCs w:val="32"/>
        </w:rPr>
        <w:t>、社会保障和就业支出（类）抚恤（款）烈士纪念设施管理维护（项）</w:t>
      </w:r>
      <w:r w:rsidRPr="009C024F">
        <w:rPr>
          <w:rFonts w:ascii="TimesNewRoman" w:eastAsia="仿宋_GB2312" w:hAnsi="TimesNewRoman" w:cs="TimesNewRoman" w:hint="eastAsia"/>
          <w:kern w:val="0"/>
          <w:sz w:val="32"/>
          <w:szCs w:val="32"/>
        </w:rPr>
        <w:t>202</w:t>
      </w:r>
      <w:r w:rsidRPr="009C024F">
        <w:rPr>
          <w:rFonts w:ascii="TimesNewRoman" w:eastAsia="仿宋_GB2312" w:hAnsi="TimesNewRoman" w:cs="TimesNewRoman"/>
          <w:kern w:val="0"/>
          <w:sz w:val="32"/>
          <w:szCs w:val="32"/>
        </w:rPr>
        <w:t>4</w:t>
      </w:r>
      <w:r w:rsidRPr="009C024F">
        <w:rPr>
          <w:rFonts w:ascii="TimesNewRoman" w:eastAsia="仿宋_GB2312" w:hAnsi="TimesNewRoman" w:cs="TimesNewRoman" w:hint="eastAsia"/>
          <w:kern w:val="0"/>
          <w:sz w:val="32"/>
          <w:szCs w:val="32"/>
        </w:rPr>
        <w:t>年预算</w:t>
      </w:r>
      <w:r w:rsidR="009C024F" w:rsidRPr="009C024F">
        <w:rPr>
          <w:rFonts w:ascii="TimesNewRoman" w:eastAsia="仿宋_GB2312" w:hAnsi="TimesNewRoman" w:cs="TimesNewRoman"/>
          <w:kern w:val="0"/>
          <w:sz w:val="32"/>
          <w:szCs w:val="32"/>
        </w:rPr>
        <w:t>57</w:t>
      </w:r>
      <w:r w:rsidRPr="009C024F">
        <w:rPr>
          <w:rFonts w:ascii="TimesNewRoman" w:eastAsia="仿宋_GB2312" w:hAnsi="TimesNewRoman" w:cs="TimesNewRoman"/>
          <w:kern w:val="0"/>
          <w:sz w:val="32"/>
          <w:szCs w:val="32"/>
        </w:rPr>
        <w:t>.50</w:t>
      </w:r>
      <w:r w:rsidRPr="009C024F">
        <w:rPr>
          <w:rFonts w:ascii="TimesNewRoman" w:eastAsia="仿宋_GB2312" w:hAnsi="TimesNewRoman" w:cs="TimesNewRoman" w:hint="eastAsia"/>
          <w:kern w:val="0"/>
          <w:sz w:val="32"/>
          <w:szCs w:val="32"/>
        </w:rPr>
        <w:t>万元，比</w:t>
      </w:r>
      <w:r w:rsidRPr="009C024F">
        <w:rPr>
          <w:rFonts w:ascii="TimesNewRoman" w:eastAsia="仿宋_GB2312" w:hAnsi="TimesNewRoman" w:cs="TimesNewRoman" w:hint="eastAsia"/>
          <w:kern w:val="0"/>
          <w:sz w:val="32"/>
          <w:szCs w:val="32"/>
        </w:rPr>
        <w:t>202</w:t>
      </w:r>
      <w:r w:rsidRPr="009C024F">
        <w:rPr>
          <w:rFonts w:ascii="TimesNewRoman" w:eastAsia="仿宋_GB2312" w:hAnsi="TimesNewRoman" w:cs="TimesNewRoman"/>
          <w:kern w:val="0"/>
          <w:sz w:val="32"/>
          <w:szCs w:val="32"/>
        </w:rPr>
        <w:t>3</w:t>
      </w:r>
      <w:r w:rsidRPr="009C024F">
        <w:rPr>
          <w:rFonts w:ascii="TimesNewRoman" w:eastAsia="仿宋_GB2312" w:hAnsi="TimesNewRoman" w:cs="TimesNewRoman" w:hint="eastAsia"/>
          <w:kern w:val="0"/>
          <w:sz w:val="32"/>
          <w:szCs w:val="32"/>
        </w:rPr>
        <w:t>年预算下降</w:t>
      </w:r>
      <w:r w:rsidR="009C024F" w:rsidRPr="009C024F">
        <w:rPr>
          <w:rFonts w:ascii="TimesNewRoman" w:eastAsia="仿宋_GB2312" w:hAnsi="TimesNewRoman" w:cs="TimesNewRoman" w:hint="eastAsia"/>
          <w:kern w:val="0"/>
          <w:sz w:val="32"/>
          <w:szCs w:val="32"/>
        </w:rPr>
        <w:t>3</w:t>
      </w:r>
      <w:r w:rsidR="009C024F" w:rsidRPr="009C024F">
        <w:rPr>
          <w:rFonts w:ascii="TimesNewRoman" w:eastAsia="仿宋_GB2312" w:hAnsi="TimesNewRoman" w:cs="TimesNewRoman"/>
          <w:kern w:val="0"/>
          <w:sz w:val="32"/>
          <w:szCs w:val="32"/>
        </w:rPr>
        <w:t>5.15</w:t>
      </w:r>
      <w:r w:rsidRPr="009C024F">
        <w:rPr>
          <w:rFonts w:ascii="TimesNewRoman" w:eastAsia="仿宋_GB2312" w:hAnsi="TimesNewRoman" w:cs="TimesNewRoman" w:hint="eastAsia"/>
          <w:kern w:val="0"/>
          <w:sz w:val="32"/>
          <w:szCs w:val="32"/>
        </w:rPr>
        <w:t>%</w:t>
      </w:r>
      <w:r w:rsidRPr="009C024F">
        <w:rPr>
          <w:rFonts w:ascii="TimesNewRoman" w:eastAsia="仿宋_GB2312" w:hAnsi="TimesNewRoman" w:cs="TimesNewRoman" w:hint="eastAsia"/>
          <w:kern w:val="0"/>
          <w:sz w:val="32"/>
          <w:szCs w:val="32"/>
        </w:rPr>
        <w:t>，原因主要是</w:t>
      </w:r>
      <w:r w:rsidR="009C024F" w:rsidRPr="009C024F">
        <w:rPr>
          <w:rFonts w:ascii="TimesNewRoman" w:eastAsia="仿宋_GB2312" w:hAnsi="TimesNewRoman" w:cs="TimesNewRoman" w:hint="eastAsia"/>
          <w:kern w:val="0"/>
          <w:sz w:val="32"/>
          <w:szCs w:val="32"/>
        </w:rPr>
        <w:t>项目涉密，不予公开</w:t>
      </w:r>
      <w:r w:rsidRPr="009C024F">
        <w:rPr>
          <w:rFonts w:ascii="TimesNewRoman" w:eastAsia="仿宋_GB2312" w:hAnsi="TimesNewRoman" w:cs="TimesNewRoman" w:hint="eastAsia"/>
          <w:kern w:val="0"/>
          <w:sz w:val="32"/>
          <w:szCs w:val="32"/>
        </w:rPr>
        <w:t>。</w:t>
      </w:r>
      <w:r w:rsidRPr="00F437BC">
        <w:rPr>
          <w:rFonts w:ascii="TimesNewRoman" w:eastAsia="仿宋_GB2312" w:hAnsi="TimesNewRoman" w:cs="TimesNewRoman" w:hint="eastAsia"/>
          <w:kern w:val="0"/>
          <w:sz w:val="32"/>
          <w:szCs w:val="32"/>
        </w:rPr>
        <w:t xml:space="preserve">　</w:t>
      </w:r>
    </w:p>
    <w:p w14:paraId="429BEE01" w14:textId="20FBE556" w:rsidR="00F437BC" w:rsidRPr="00F437BC" w:rsidRDefault="00F437BC" w:rsidP="00F437BC">
      <w:pPr>
        <w:ind w:firstLineChars="200" w:firstLine="640"/>
        <w:rPr>
          <w:rFonts w:ascii="TimesNewRoman" w:eastAsia="仿宋_GB2312" w:hAnsi="TimesNewRoman" w:cs="TimesNewRoman"/>
          <w:kern w:val="0"/>
          <w:sz w:val="32"/>
          <w:szCs w:val="32"/>
        </w:rPr>
      </w:pPr>
      <w:r w:rsidRPr="00F437BC">
        <w:rPr>
          <w:rFonts w:ascii="TimesNewRoman" w:eastAsia="仿宋_GB2312" w:hAnsi="TimesNewRoman" w:cs="TimesNewRoman" w:hint="eastAsia"/>
          <w:kern w:val="0"/>
          <w:sz w:val="32"/>
          <w:szCs w:val="32"/>
        </w:rPr>
        <w:t>4</w:t>
      </w:r>
      <w:r w:rsidRPr="00F437BC">
        <w:rPr>
          <w:rFonts w:ascii="TimesNewRoman" w:eastAsia="仿宋_GB2312" w:hAnsi="TimesNewRoman" w:cs="TimesNewRoman" w:hint="eastAsia"/>
          <w:kern w:val="0"/>
          <w:sz w:val="32"/>
          <w:szCs w:val="32"/>
        </w:rPr>
        <w:t>、社会保障和就业支出（类）其他社会保障和就业支出（款）其他社会保障和就业支出（项）</w:t>
      </w:r>
      <w:r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sidRPr="00F437BC">
        <w:rPr>
          <w:rFonts w:ascii="TimesNewRoman" w:eastAsia="仿宋_GB2312" w:hAnsi="TimesNewRoman" w:cs="TimesNewRoman" w:hint="eastAsia"/>
          <w:kern w:val="0"/>
          <w:sz w:val="32"/>
          <w:szCs w:val="32"/>
        </w:rPr>
        <w:t>年预算</w:t>
      </w:r>
      <w:r w:rsidRPr="00F437BC">
        <w:rPr>
          <w:rFonts w:ascii="TimesNewRoman" w:eastAsia="仿宋_GB2312" w:hAnsi="TimesNewRoman" w:cs="TimesNewRoman" w:hint="eastAsia"/>
          <w:kern w:val="0"/>
          <w:sz w:val="32"/>
          <w:szCs w:val="32"/>
        </w:rPr>
        <w:t>0.25</w:t>
      </w:r>
      <w:r w:rsidRPr="00F437BC">
        <w:rPr>
          <w:rFonts w:ascii="TimesNewRoman" w:eastAsia="仿宋_GB2312" w:hAnsi="TimesNewRoman" w:cs="TimesNewRoman" w:hint="eastAsia"/>
          <w:kern w:val="0"/>
          <w:sz w:val="32"/>
          <w:szCs w:val="32"/>
        </w:rPr>
        <w:t>万元，比</w:t>
      </w:r>
      <w:r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3</w:t>
      </w:r>
      <w:r w:rsidRPr="00F437BC">
        <w:rPr>
          <w:rFonts w:ascii="TimesNewRoman" w:eastAsia="仿宋_GB2312" w:hAnsi="TimesNewRoman" w:cs="TimesNewRoman" w:hint="eastAsia"/>
          <w:kern w:val="0"/>
          <w:sz w:val="32"/>
          <w:szCs w:val="32"/>
        </w:rPr>
        <w:t>年预算增长</w:t>
      </w:r>
      <w:r w:rsidRPr="00F437BC">
        <w:rPr>
          <w:rFonts w:ascii="TimesNewRoman" w:eastAsia="仿宋_GB2312" w:hAnsi="TimesNewRoman" w:cs="TimesNewRoman" w:hint="eastAsia"/>
          <w:kern w:val="0"/>
          <w:sz w:val="32"/>
          <w:szCs w:val="32"/>
        </w:rPr>
        <w:t>0%</w:t>
      </w:r>
      <w:r w:rsidRPr="00F437BC">
        <w:rPr>
          <w:rFonts w:ascii="TimesNewRoman" w:eastAsia="仿宋_GB2312" w:hAnsi="TimesNewRoman" w:cs="TimesNewRoman" w:hint="eastAsia"/>
          <w:kern w:val="0"/>
          <w:sz w:val="32"/>
          <w:szCs w:val="32"/>
        </w:rPr>
        <w:t xml:space="preserve">。　</w:t>
      </w:r>
    </w:p>
    <w:p w14:paraId="7306656A" w14:textId="67463D84" w:rsidR="00F437BC" w:rsidRPr="00F437BC" w:rsidRDefault="00F437BC" w:rsidP="00F437BC">
      <w:pPr>
        <w:ind w:firstLineChars="200" w:firstLine="640"/>
        <w:rPr>
          <w:rFonts w:ascii="TimesNewRoman" w:eastAsia="仿宋_GB2312" w:hAnsi="TimesNewRoman" w:cs="TimesNewRoman"/>
          <w:kern w:val="0"/>
          <w:sz w:val="32"/>
          <w:szCs w:val="32"/>
        </w:rPr>
      </w:pPr>
      <w:r w:rsidRPr="00F437BC">
        <w:rPr>
          <w:rFonts w:ascii="TimesNewRoman" w:eastAsia="仿宋_GB2312" w:hAnsi="TimesNewRoman" w:cs="TimesNewRoman" w:hint="eastAsia"/>
          <w:kern w:val="0"/>
          <w:sz w:val="32"/>
          <w:szCs w:val="32"/>
        </w:rPr>
        <w:lastRenderedPageBreak/>
        <w:t>5</w:t>
      </w:r>
      <w:r w:rsidRPr="00F437BC">
        <w:rPr>
          <w:rFonts w:ascii="TimesNewRoman" w:eastAsia="仿宋_GB2312" w:hAnsi="TimesNewRoman" w:cs="TimesNewRoman" w:hint="eastAsia"/>
          <w:kern w:val="0"/>
          <w:sz w:val="32"/>
          <w:szCs w:val="32"/>
        </w:rPr>
        <w:t>、卫生健康支出（类）行政事业单位医疗（款）事业单位医疗（项）</w:t>
      </w:r>
      <w:r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sidRPr="00F437BC">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3</w:t>
      </w:r>
      <w:r w:rsidRPr="00F437BC">
        <w:rPr>
          <w:rFonts w:ascii="TimesNewRoman" w:eastAsia="仿宋_GB2312" w:hAnsi="TimesNewRoman" w:cs="TimesNewRoman" w:hint="eastAsia"/>
          <w:kern w:val="0"/>
          <w:sz w:val="32"/>
          <w:szCs w:val="32"/>
        </w:rPr>
        <w:t>万元，比</w:t>
      </w:r>
      <w:r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3</w:t>
      </w:r>
      <w:r w:rsidRPr="00F437BC">
        <w:rPr>
          <w:rFonts w:ascii="TimesNewRoman" w:eastAsia="仿宋_GB2312" w:hAnsi="TimesNewRoman" w:cs="TimesNewRoman" w:hint="eastAsia"/>
          <w:kern w:val="0"/>
          <w:sz w:val="32"/>
          <w:szCs w:val="32"/>
        </w:rPr>
        <w:t>年预算增长</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.003</w:t>
      </w:r>
      <w:r w:rsidRPr="00F437BC">
        <w:rPr>
          <w:rFonts w:ascii="TimesNewRoman" w:eastAsia="仿宋_GB2312" w:hAnsi="TimesNewRoman" w:cs="TimesNewRoman" w:hint="eastAsia"/>
          <w:kern w:val="0"/>
          <w:sz w:val="32"/>
          <w:szCs w:val="32"/>
        </w:rPr>
        <w:t>%</w:t>
      </w:r>
      <w:r w:rsidRPr="00F437BC">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人员增资</w:t>
      </w:r>
      <w:r w:rsidRPr="00F437BC">
        <w:rPr>
          <w:rFonts w:ascii="TimesNewRoman" w:eastAsia="仿宋_GB2312" w:hAnsi="TimesNewRoman" w:cs="TimesNewRoman" w:hint="eastAsia"/>
          <w:kern w:val="0"/>
          <w:sz w:val="32"/>
          <w:szCs w:val="32"/>
        </w:rPr>
        <w:t>。</w:t>
      </w:r>
    </w:p>
    <w:p w14:paraId="576D9788" w14:textId="653A4009" w:rsidR="00F437BC" w:rsidRPr="00F437BC" w:rsidRDefault="00F437BC" w:rsidP="00F437BC">
      <w:pPr>
        <w:ind w:firstLineChars="200" w:firstLine="640"/>
        <w:rPr>
          <w:rFonts w:ascii="TimesNewRoman" w:eastAsia="仿宋_GB2312" w:hAnsi="TimesNewRoman" w:cs="TimesNewRoman"/>
          <w:kern w:val="0"/>
          <w:sz w:val="32"/>
          <w:szCs w:val="32"/>
        </w:rPr>
      </w:pPr>
      <w:r w:rsidRPr="00F437BC">
        <w:rPr>
          <w:rFonts w:ascii="TimesNewRoman" w:eastAsia="仿宋_GB2312" w:hAnsi="TimesNewRoman" w:cs="TimesNewRoman" w:hint="eastAsia"/>
          <w:kern w:val="0"/>
          <w:sz w:val="32"/>
          <w:szCs w:val="32"/>
        </w:rPr>
        <w:t>6</w:t>
      </w:r>
      <w:r w:rsidRPr="00F437BC">
        <w:rPr>
          <w:rFonts w:ascii="TimesNewRoman" w:eastAsia="仿宋_GB2312" w:hAnsi="TimesNewRoman" w:cs="TimesNewRoman" w:hint="eastAsia"/>
          <w:kern w:val="0"/>
          <w:sz w:val="32"/>
          <w:szCs w:val="32"/>
        </w:rPr>
        <w:t>、卫生健康支出（类）行政事业单位医疗（款）公务员医疗补助（项）</w:t>
      </w:r>
      <w:r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sidRPr="00F437BC">
        <w:rPr>
          <w:rFonts w:ascii="TimesNewRoman" w:eastAsia="仿宋_GB2312" w:hAnsi="TimesNewRoman" w:cs="TimesNewRoman" w:hint="eastAsia"/>
          <w:kern w:val="0"/>
          <w:sz w:val="32"/>
          <w:szCs w:val="32"/>
        </w:rPr>
        <w:t>年预算</w:t>
      </w:r>
      <w:r w:rsidRPr="00F437BC">
        <w:rPr>
          <w:rFonts w:ascii="TimesNewRoman" w:eastAsia="仿宋_GB2312" w:hAnsi="TimesNewRoman" w:cs="TimesNewRoman" w:hint="eastAsia"/>
          <w:kern w:val="0"/>
          <w:sz w:val="32"/>
          <w:szCs w:val="32"/>
        </w:rPr>
        <w:t>1.07</w:t>
      </w:r>
      <w:r w:rsidRPr="00F437BC">
        <w:rPr>
          <w:rFonts w:ascii="TimesNewRoman" w:eastAsia="仿宋_GB2312" w:hAnsi="TimesNewRoman" w:cs="TimesNewRoman" w:hint="eastAsia"/>
          <w:kern w:val="0"/>
          <w:sz w:val="32"/>
          <w:szCs w:val="32"/>
        </w:rPr>
        <w:t>万元，比</w:t>
      </w:r>
      <w:r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3</w:t>
      </w:r>
      <w:r w:rsidRPr="00F437BC">
        <w:rPr>
          <w:rFonts w:ascii="TimesNewRoman" w:eastAsia="仿宋_GB2312" w:hAnsi="TimesNewRoman" w:cs="TimesNewRoman" w:hint="eastAsia"/>
          <w:kern w:val="0"/>
          <w:sz w:val="32"/>
          <w:szCs w:val="32"/>
        </w:rPr>
        <w:t>年预算增长</w:t>
      </w:r>
      <w:r>
        <w:rPr>
          <w:rFonts w:ascii="TimesNewRoman" w:eastAsia="仿宋_GB2312" w:hAnsi="TimesNewRoman" w:cs="TimesNewRoman"/>
          <w:kern w:val="0"/>
          <w:sz w:val="32"/>
          <w:szCs w:val="32"/>
        </w:rPr>
        <w:t>0</w:t>
      </w:r>
      <w:r w:rsidRPr="00F437BC">
        <w:rPr>
          <w:rFonts w:ascii="TimesNewRoman" w:eastAsia="仿宋_GB2312" w:hAnsi="TimesNewRoman" w:cs="TimesNewRoman" w:hint="eastAsia"/>
          <w:kern w:val="0"/>
          <w:sz w:val="32"/>
          <w:szCs w:val="32"/>
        </w:rPr>
        <w:t>%</w:t>
      </w:r>
      <w:r w:rsidRPr="00F437BC">
        <w:rPr>
          <w:rFonts w:ascii="TimesNewRoman" w:eastAsia="仿宋_GB2312" w:hAnsi="TimesNewRoman" w:cs="TimesNewRoman" w:hint="eastAsia"/>
          <w:kern w:val="0"/>
          <w:sz w:val="32"/>
          <w:szCs w:val="32"/>
        </w:rPr>
        <w:t>。</w:t>
      </w:r>
    </w:p>
    <w:p w14:paraId="225B1858" w14:textId="47870C6B" w:rsidR="00F437BC" w:rsidRPr="00F437BC" w:rsidRDefault="00F437BC" w:rsidP="00F437BC">
      <w:pPr>
        <w:ind w:firstLineChars="200" w:firstLine="640"/>
        <w:rPr>
          <w:rFonts w:ascii="TimesNewRoman" w:eastAsia="仿宋_GB2312" w:hAnsi="TimesNewRoman" w:cs="TimesNewRoman"/>
          <w:kern w:val="0"/>
          <w:sz w:val="32"/>
          <w:szCs w:val="32"/>
        </w:rPr>
      </w:pPr>
      <w:r w:rsidRPr="00F437BC">
        <w:rPr>
          <w:rFonts w:ascii="TimesNewRoman" w:eastAsia="仿宋_GB2312" w:hAnsi="TimesNewRoman" w:cs="TimesNewRoman" w:hint="eastAsia"/>
          <w:kern w:val="0"/>
          <w:sz w:val="32"/>
          <w:szCs w:val="32"/>
        </w:rPr>
        <w:t>7</w:t>
      </w:r>
      <w:r w:rsidRPr="00F437BC">
        <w:rPr>
          <w:rFonts w:ascii="TimesNewRoman" w:eastAsia="仿宋_GB2312" w:hAnsi="TimesNewRoman" w:cs="TimesNewRoman" w:hint="eastAsia"/>
          <w:kern w:val="0"/>
          <w:sz w:val="32"/>
          <w:szCs w:val="32"/>
        </w:rPr>
        <w:t>、住房保障支出（类）住房改革支出（款）住房公积金（项）</w:t>
      </w:r>
      <w:r w:rsidRPr="00F437BC">
        <w:rPr>
          <w:rFonts w:ascii="TimesNewRoman" w:eastAsia="仿宋_GB2312" w:hAnsi="TimesNewRoman" w:cs="TimesNewRoman" w:hint="eastAsia"/>
          <w:kern w:val="0"/>
          <w:sz w:val="32"/>
          <w:szCs w:val="32"/>
        </w:rPr>
        <w:t>202</w:t>
      </w:r>
      <w:r w:rsidR="00C163E4">
        <w:rPr>
          <w:rFonts w:ascii="TimesNewRoman" w:eastAsia="仿宋_GB2312" w:hAnsi="TimesNewRoman" w:cs="TimesNewRoman"/>
          <w:kern w:val="0"/>
          <w:sz w:val="32"/>
          <w:szCs w:val="32"/>
        </w:rPr>
        <w:t>4</w:t>
      </w:r>
      <w:r w:rsidRPr="00F437BC">
        <w:rPr>
          <w:rFonts w:ascii="TimesNewRoman" w:eastAsia="仿宋_GB2312" w:hAnsi="TimesNewRoman" w:cs="TimesNewRoman" w:hint="eastAsia"/>
          <w:kern w:val="0"/>
          <w:sz w:val="32"/>
          <w:szCs w:val="32"/>
        </w:rPr>
        <w:t>年预算</w:t>
      </w:r>
      <w:r w:rsidR="00C163E4">
        <w:rPr>
          <w:rFonts w:ascii="TimesNewRoman" w:eastAsia="仿宋_GB2312" w:hAnsi="TimesNewRoman" w:cs="TimesNewRoman"/>
          <w:kern w:val="0"/>
          <w:sz w:val="32"/>
          <w:szCs w:val="32"/>
        </w:rPr>
        <w:t>8.3</w:t>
      </w:r>
      <w:r w:rsidRPr="00F437BC">
        <w:rPr>
          <w:rFonts w:ascii="TimesNewRoman" w:eastAsia="仿宋_GB2312" w:hAnsi="TimesNewRoman" w:cs="TimesNewRoman" w:hint="eastAsia"/>
          <w:kern w:val="0"/>
          <w:sz w:val="32"/>
          <w:szCs w:val="32"/>
        </w:rPr>
        <w:t>8</w:t>
      </w:r>
      <w:r w:rsidRPr="00F437BC">
        <w:rPr>
          <w:rFonts w:ascii="TimesNewRoman" w:eastAsia="仿宋_GB2312" w:hAnsi="TimesNewRoman" w:cs="TimesNewRoman" w:hint="eastAsia"/>
          <w:kern w:val="0"/>
          <w:sz w:val="32"/>
          <w:szCs w:val="32"/>
        </w:rPr>
        <w:t>万元，比</w:t>
      </w:r>
      <w:r w:rsidRPr="00F437BC">
        <w:rPr>
          <w:rFonts w:ascii="TimesNewRoman" w:eastAsia="仿宋_GB2312" w:hAnsi="TimesNewRoman" w:cs="TimesNewRoman" w:hint="eastAsia"/>
          <w:kern w:val="0"/>
          <w:sz w:val="32"/>
          <w:szCs w:val="32"/>
        </w:rPr>
        <w:t>202</w:t>
      </w:r>
      <w:r w:rsidR="00C163E4">
        <w:rPr>
          <w:rFonts w:ascii="TimesNewRoman" w:eastAsia="仿宋_GB2312" w:hAnsi="TimesNewRoman" w:cs="TimesNewRoman"/>
          <w:kern w:val="0"/>
          <w:sz w:val="32"/>
          <w:szCs w:val="32"/>
        </w:rPr>
        <w:t>3</w:t>
      </w:r>
      <w:r w:rsidRPr="00F437BC">
        <w:rPr>
          <w:rFonts w:ascii="TimesNewRoman" w:eastAsia="仿宋_GB2312" w:hAnsi="TimesNewRoman" w:cs="TimesNewRoman" w:hint="eastAsia"/>
          <w:kern w:val="0"/>
          <w:sz w:val="32"/>
          <w:szCs w:val="32"/>
        </w:rPr>
        <w:t>年预算增长</w:t>
      </w:r>
      <w:r w:rsidR="00C163E4">
        <w:rPr>
          <w:rFonts w:ascii="TimesNewRoman" w:eastAsia="仿宋_GB2312" w:hAnsi="TimesNewRoman" w:cs="TimesNewRoman"/>
          <w:kern w:val="0"/>
          <w:sz w:val="32"/>
          <w:szCs w:val="32"/>
        </w:rPr>
        <w:t>20</w:t>
      </w:r>
      <w:r w:rsidR="00C163E4">
        <w:rPr>
          <w:rFonts w:ascii="TimesNewRoman" w:eastAsia="仿宋_GB2312" w:hAnsi="TimesNewRoman" w:cs="TimesNewRoman" w:hint="eastAsia"/>
          <w:kern w:val="0"/>
          <w:sz w:val="32"/>
          <w:szCs w:val="32"/>
        </w:rPr>
        <w:t>.0</w:t>
      </w:r>
      <w:r w:rsidR="00C163E4">
        <w:rPr>
          <w:rFonts w:ascii="TimesNewRoman" w:eastAsia="仿宋_GB2312" w:hAnsi="TimesNewRoman" w:cs="TimesNewRoman"/>
          <w:kern w:val="0"/>
          <w:sz w:val="32"/>
          <w:szCs w:val="32"/>
        </w:rPr>
        <w:t>6</w:t>
      </w:r>
      <w:r w:rsidRPr="00F437BC">
        <w:rPr>
          <w:rFonts w:ascii="TimesNewRoman" w:eastAsia="仿宋_GB2312" w:hAnsi="TimesNewRoman" w:cs="TimesNewRoman" w:hint="eastAsia"/>
          <w:kern w:val="0"/>
          <w:sz w:val="32"/>
          <w:szCs w:val="32"/>
        </w:rPr>
        <w:t>%</w:t>
      </w:r>
      <w:r w:rsidRPr="00F437BC">
        <w:rPr>
          <w:rFonts w:ascii="TimesNewRoman" w:eastAsia="仿宋_GB2312" w:hAnsi="TimesNewRoman" w:cs="TimesNewRoman" w:hint="eastAsia"/>
          <w:kern w:val="0"/>
          <w:sz w:val="32"/>
          <w:szCs w:val="32"/>
        </w:rPr>
        <w:t>，原因主要</w:t>
      </w:r>
      <w:r w:rsidR="00C163E4">
        <w:rPr>
          <w:rFonts w:ascii="TimesNewRoman" w:eastAsia="仿宋_GB2312" w:hAnsi="TimesNewRoman" w:cs="TimesNewRoman" w:hint="eastAsia"/>
          <w:kern w:val="0"/>
          <w:sz w:val="32"/>
          <w:szCs w:val="32"/>
        </w:rPr>
        <w:t>是人员增资</w:t>
      </w:r>
      <w:r w:rsidRPr="00F437BC">
        <w:rPr>
          <w:rFonts w:ascii="TimesNewRoman" w:eastAsia="仿宋_GB2312" w:hAnsi="TimesNewRoman" w:cs="TimesNewRoman" w:hint="eastAsia"/>
          <w:kern w:val="0"/>
          <w:sz w:val="32"/>
          <w:szCs w:val="32"/>
        </w:rPr>
        <w:t>。</w:t>
      </w:r>
    </w:p>
    <w:p w14:paraId="148AAE16" w14:textId="0E7B64C7" w:rsidR="00C163E4" w:rsidRPr="00F437BC" w:rsidRDefault="00F437BC" w:rsidP="00C163E4">
      <w:pPr>
        <w:ind w:firstLineChars="200" w:firstLine="640"/>
        <w:rPr>
          <w:rFonts w:ascii="TimesNewRoman" w:eastAsia="仿宋_GB2312" w:hAnsi="TimesNewRoman" w:cs="TimesNewRoman"/>
          <w:kern w:val="0"/>
          <w:sz w:val="32"/>
          <w:szCs w:val="32"/>
        </w:rPr>
      </w:pPr>
      <w:r w:rsidRPr="00F437BC">
        <w:rPr>
          <w:rFonts w:ascii="TimesNewRoman" w:eastAsia="仿宋_GB2312" w:hAnsi="TimesNewRoman" w:cs="TimesNewRoman" w:hint="eastAsia"/>
          <w:kern w:val="0"/>
          <w:sz w:val="32"/>
          <w:szCs w:val="32"/>
        </w:rPr>
        <w:t>8</w:t>
      </w:r>
      <w:r w:rsidRPr="00F437BC">
        <w:rPr>
          <w:rFonts w:ascii="TimesNewRoman" w:eastAsia="仿宋_GB2312" w:hAnsi="TimesNewRoman" w:cs="TimesNewRoman" w:hint="eastAsia"/>
          <w:kern w:val="0"/>
          <w:sz w:val="32"/>
          <w:szCs w:val="32"/>
        </w:rPr>
        <w:t>、</w:t>
      </w:r>
      <w:r w:rsidR="00C163E4" w:rsidRPr="00F437BC">
        <w:rPr>
          <w:rFonts w:ascii="TimesNewRoman" w:eastAsia="仿宋_GB2312" w:hAnsi="TimesNewRoman" w:cs="TimesNewRoman" w:hint="eastAsia"/>
          <w:kern w:val="0"/>
          <w:sz w:val="32"/>
          <w:szCs w:val="32"/>
        </w:rPr>
        <w:t>住房保障支出（类）住房改革支出（款）</w:t>
      </w:r>
      <w:r w:rsidR="00C163E4">
        <w:rPr>
          <w:rFonts w:ascii="TimesNewRoman" w:eastAsia="仿宋_GB2312" w:hAnsi="TimesNewRoman" w:cs="TimesNewRoman" w:hint="eastAsia"/>
          <w:kern w:val="0"/>
          <w:sz w:val="32"/>
          <w:szCs w:val="32"/>
        </w:rPr>
        <w:t>提租</w:t>
      </w:r>
      <w:r w:rsidR="00C163E4" w:rsidRPr="00F437BC">
        <w:rPr>
          <w:rFonts w:ascii="TimesNewRoman" w:eastAsia="仿宋_GB2312" w:hAnsi="TimesNewRoman" w:cs="TimesNewRoman" w:hint="eastAsia"/>
          <w:kern w:val="0"/>
          <w:sz w:val="32"/>
          <w:szCs w:val="32"/>
        </w:rPr>
        <w:t>补贴（项）</w:t>
      </w:r>
      <w:r w:rsidR="00C163E4" w:rsidRPr="00F437BC">
        <w:rPr>
          <w:rFonts w:ascii="TimesNewRoman" w:eastAsia="仿宋_GB2312" w:hAnsi="TimesNewRoman" w:cs="TimesNewRoman" w:hint="eastAsia"/>
          <w:kern w:val="0"/>
          <w:sz w:val="32"/>
          <w:szCs w:val="32"/>
        </w:rPr>
        <w:t>202</w:t>
      </w:r>
      <w:r w:rsidR="00C163E4">
        <w:rPr>
          <w:rFonts w:ascii="TimesNewRoman" w:eastAsia="仿宋_GB2312" w:hAnsi="TimesNewRoman" w:cs="TimesNewRoman"/>
          <w:kern w:val="0"/>
          <w:sz w:val="32"/>
          <w:szCs w:val="32"/>
        </w:rPr>
        <w:t>4</w:t>
      </w:r>
      <w:r w:rsidR="00C163E4" w:rsidRPr="00F437BC">
        <w:rPr>
          <w:rFonts w:ascii="TimesNewRoman" w:eastAsia="仿宋_GB2312" w:hAnsi="TimesNewRoman" w:cs="TimesNewRoman" w:hint="eastAsia"/>
          <w:kern w:val="0"/>
          <w:sz w:val="32"/>
          <w:szCs w:val="32"/>
        </w:rPr>
        <w:t>年预算</w:t>
      </w:r>
      <w:r w:rsidR="00C163E4" w:rsidRPr="00F437BC">
        <w:rPr>
          <w:rFonts w:ascii="TimesNewRoman" w:eastAsia="仿宋_GB2312" w:hAnsi="TimesNewRoman" w:cs="TimesNewRoman" w:hint="eastAsia"/>
          <w:kern w:val="0"/>
          <w:sz w:val="32"/>
          <w:szCs w:val="32"/>
        </w:rPr>
        <w:t>2.</w:t>
      </w:r>
      <w:r w:rsidR="00C163E4">
        <w:rPr>
          <w:rFonts w:ascii="TimesNewRoman" w:eastAsia="仿宋_GB2312" w:hAnsi="TimesNewRoman" w:cs="TimesNewRoman"/>
          <w:kern w:val="0"/>
          <w:sz w:val="32"/>
          <w:szCs w:val="32"/>
        </w:rPr>
        <w:t>09</w:t>
      </w:r>
      <w:r w:rsidR="00C163E4" w:rsidRPr="00F437BC">
        <w:rPr>
          <w:rFonts w:ascii="TimesNewRoman" w:eastAsia="仿宋_GB2312" w:hAnsi="TimesNewRoman" w:cs="TimesNewRoman" w:hint="eastAsia"/>
          <w:kern w:val="0"/>
          <w:sz w:val="32"/>
          <w:szCs w:val="32"/>
        </w:rPr>
        <w:t>万元，比</w:t>
      </w:r>
      <w:r w:rsidR="00C163E4" w:rsidRPr="00F437BC">
        <w:rPr>
          <w:rFonts w:ascii="TimesNewRoman" w:eastAsia="仿宋_GB2312" w:hAnsi="TimesNewRoman" w:cs="TimesNewRoman" w:hint="eastAsia"/>
          <w:kern w:val="0"/>
          <w:sz w:val="32"/>
          <w:szCs w:val="32"/>
        </w:rPr>
        <w:t>2022</w:t>
      </w:r>
      <w:r w:rsidR="00C163E4" w:rsidRPr="00F437BC">
        <w:rPr>
          <w:rFonts w:ascii="TimesNewRoman" w:eastAsia="仿宋_GB2312" w:hAnsi="TimesNewRoman" w:cs="TimesNewRoman" w:hint="eastAsia"/>
          <w:kern w:val="0"/>
          <w:sz w:val="32"/>
          <w:szCs w:val="32"/>
        </w:rPr>
        <w:t>年预算增长</w:t>
      </w:r>
      <w:r w:rsidR="00C163E4" w:rsidRPr="00F437BC">
        <w:rPr>
          <w:rFonts w:ascii="TimesNewRoman" w:eastAsia="仿宋_GB2312" w:hAnsi="TimesNewRoman" w:cs="TimesNewRoman" w:hint="eastAsia"/>
          <w:kern w:val="0"/>
          <w:sz w:val="32"/>
          <w:szCs w:val="32"/>
        </w:rPr>
        <w:t>100%</w:t>
      </w:r>
      <w:r w:rsidR="00C163E4" w:rsidRPr="00F437BC">
        <w:rPr>
          <w:rFonts w:ascii="TimesNewRoman" w:eastAsia="仿宋_GB2312" w:hAnsi="TimesNewRoman" w:cs="TimesNewRoman" w:hint="eastAsia"/>
          <w:kern w:val="0"/>
          <w:sz w:val="32"/>
          <w:szCs w:val="32"/>
        </w:rPr>
        <w:t>，原因主要是</w:t>
      </w:r>
      <w:r w:rsidR="00C163E4">
        <w:rPr>
          <w:rFonts w:ascii="TimesNewRoman" w:eastAsia="仿宋_GB2312" w:hAnsi="TimesNewRoman" w:cs="TimesNewRoman" w:hint="eastAsia"/>
          <w:kern w:val="0"/>
          <w:sz w:val="32"/>
          <w:szCs w:val="32"/>
        </w:rPr>
        <w:t>2</w:t>
      </w:r>
      <w:r w:rsidR="00C163E4">
        <w:rPr>
          <w:rFonts w:ascii="TimesNewRoman" w:eastAsia="仿宋_GB2312" w:hAnsi="TimesNewRoman" w:cs="TimesNewRoman"/>
          <w:kern w:val="0"/>
          <w:sz w:val="32"/>
          <w:szCs w:val="32"/>
        </w:rPr>
        <w:t>024</w:t>
      </w:r>
      <w:r w:rsidR="00C163E4">
        <w:rPr>
          <w:rFonts w:ascii="TimesNewRoman" w:eastAsia="仿宋_GB2312" w:hAnsi="TimesNewRoman" w:cs="TimesNewRoman" w:hint="eastAsia"/>
          <w:kern w:val="0"/>
          <w:sz w:val="32"/>
          <w:szCs w:val="32"/>
        </w:rPr>
        <w:t>年预算增加该项支出</w:t>
      </w:r>
      <w:r w:rsidR="00C163E4" w:rsidRPr="00F437BC">
        <w:rPr>
          <w:rFonts w:ascii="TimesNewRoman" w:eastAsia="仿宋_GB2312" w:hAnsi="TimesNewRoman" w:cs="TimesNewRoman" w:hint="eastAsia"/>
          <w:kern w:val="0"/>
          <w:sz w:val="32"/>
          <w:szCs w:val="32"/>
        </w:rPr>
        <w:t>。</w:t>
      </w:r>
    </w:p>
    <w:p w14:paraId="7BB50486" w14:textId="5BD9BA34" w:rsidR="00E907C4" w:rsidRPr="00F437BC" w:rsidRDefault="00C163E4" w:rsidP="00C163E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9</w:t>
      </w:r>
      <w:r>
        <w:rPr>
          <w:rFonts w:ascii="TimesNewRoman" w:eastAsia="仿宋_GB2312" w:hAnsi="TimesNewRoman" w:cs="TimesNewRoman" w:hint="eastAsia"/>
          <w:kern w:val="0"/>
          <w:sz w:val="32"/>
          <w:szCs w:val="32"/>
        </w:rPr>
        <w:t>、</w:t>
      </w:r>
      <w:r w:rsidR="00F437BC" w:rsidRPr="00F437BC">
        <w:rPr>
          <w:rFonts w:ascii="TimesNewRoman" w:eastAsia="仿宋_GB2312" w:hAnsi="TimesNewRoman" w:cs="TimesNewRoman" w:hint="eastAsia"/>
          <w:kern w:val="0"/>
          <w:sz w:val="32"/>
          <w:szCs w:val="32"/>
        </w:rPr>
        <w:t>住房保障支出（类）住房改革支出（款）购房补贴（项）</w:t>
      </w:r>
      <w:r w:rsidR="00F437BC"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sidR="00F437BC" w:rsidRPr="00F437BC">
        <w:rPr>
          <w:rFonts w:ascii="TimesNewRoman" w:eastAsia="仿宋_GB2312" w:hAnsi="TimesNewRoman" w:cs="TimesNewRoman" w:hint="eastAsia"/>
          <w:kern w:val="0"/>
          <w:sz w:val="32"/>
          <w:szCs w:val="32"/>
        </w:rPr>
        <w:t>年预算</w:t>
      </w:r>
      <w:r w:rsidR="00F437BC" w:rsidRPr="00F437BC">
        <w:rPr>
          <w:rFonts w:ascii="TimesNewRoman" w:eastAsia="仿宋_GB2312" w:hAnsi="TimesNewRoman" w:cs="TimesNewRoman" w:hint="eastAsia"/>
          <w:kern w:val="0"/>
          <w:sz w:val="32"/>
          <w:szCs w:val="32"/>
        </w:rPr>
        <w:t>2.91</w:t>
      </w:r>
      <w:r w:rsidR="00F437BC" w:rsidRPr="00F437BC">
        <w:rPr>
          <w:rFonts w:ascii="TimesNewRoman" w:eastAsia="仿宋_GB2312" w:hAnsi="TimesNewRoman" w:cs="TimesNewRoman" w:hint="eastAsia"/>
          <w:kern w:val="0"/>
          <w:sz w:val="32"/>
          <w:szCs w:val="32"/>
        </w:rPr>
        <w:t>万元，比</w:t>
      </w:r>
      <w:r w:rsidR="00F437BC" w:rsidRPr="00F437BC">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3</w:t>
      </w:r>
      <w:r w:rsidR="00F437BC" w:rsidRPr="00F437BC">
        <w:rPr>
          <w:rFonts w:ascii="TimesNewRoman" w:eastAsia="仿宋_GB2312" w:hAnsi="TimesNewRoman" w:cs="TimesNewRoman" w:hint="eastAsia"/>
          <w:kern w:val="0"/>
          <w:sz w:val="32"/>
          <w:szCs w:val="32"/>
        </w:rPr>
        <w:t>年预算增长</w:t>
      </w:r>
      <w:r w:rsidR="00F437BC" w:rsidRPr="00F437BC">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9.93</w:t>
      </w:r>
      <w:r w:rsidR="00F437BC" w:rsidRPr="00F437BC">
        <w:rPr>
          <w:rFonts w:ascii="TimesNewRoman" w:eastAsia="仿宋_GB2312" w:hAnsi="TimesNewRoman" w:cs="TimesNewRoman" w:hint="eastAsia"/>
          <w:kern w:val="0"/>
          <w:sz w:val="32"/>
          <w:szCs w:val="32"/>
        </w:rPr>
        <w:t>%</w:t>
      </w:r>
      <w:r w:rsidR="00F437BC" w:rsidRPr="00F437BC">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人员增资</w:t>
      </w:r>
      <w:r w:rsidR="00F437BC" w:rsidRPr="00F437BC">
        <w:rPr>
          <w:rFonts w:ascii="TimesNewRoman" w:eastAsia="仿宋_GB2312" w:hAnsi="TimesNewRoman" w:cs="TimesNewRoman" w:hint="eastAsia"/>
          <w:kern w:val="0"/>
          <w:sz w:val="32"/>
          <w:szCs w:val="32"/>
        </w:rPr>
        <w:t>。</w:t>
      </w:r>
    </w:p>
    <w:p w14:paraId="210E0E8A" w14:textId="77777777"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六、关于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年一般公共预算基本支出表的说明</w:t>
      </w:r>
    </w:p>
    <w:p w14:paraId="33508852" w14:textId="5D1221CC" w:rsidR="00E907C4" w:rsidRPr="009A3CA3" w:rsidRDefault="001725D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年一般公共预算基本支出</w:t>
      </w:r>
      <w:r w:rsidR="00C163E4">
        <w:rPr>
          <w:rFonts w:ascii="TimesNewRoman" w:eastAsia="仿宋_GB2312" w:hAnsi="TimesNewRoman" w:cs="TimesNewRoman"/>
          <w:kern w:val="0"/>
          <w:sz w:val="32"/>
          <w:szCs w:val="32"/>
        </w:rPr>
        <w:t>87.40</w:t>
      </w:r>
      <w:r w:rsidR="00E907C4" w:rsidRPr="009A3CA3">
        <w:rPr>
          <w:rFonts w:ascii="TimesNewRoman" w:eastAsia="仿宋_GB2312" w:hAnsi="TimesNewRoman" w:cs="TimesNewRoman" w:hint="eastAsia"/>
          <w:kern w:val="0"/>
          <w:sz w:val="32"/>
          <w:szCs w:val="32"/>
        </w:rPr>
        <w:t>万元，其中，人员经费</w:t>
      </w:r>
      <w:r w:rsidR="00C163E4">
        <w:rPr>
          <w:rFonts w:ascii="TimesNewRoman" w:eastAsia="仿宋_GB2312" w:hAnsi="TimesNewRoman" w:cs="TimesNewRoman"/>
          <w:kern w:val="0"/>
          <w:sz w:val="32"/>
          <w:szCs w:val="32"/>
        </w:rPr>
        <w:t>81.40</w:t>
      </w:r>
      <w:r w:rsidR="00E907C4" w:rsidRPr="009A3CA3">
        <w:rPr>
          <w:rFonts w:ascii="TimesNewRoman" w:eastAsia="仿宋_GB2312" w:hAnsi="TimesNewRoman" w:cs="TimesNewRoman" w:hint="eastAsia"/>
          <w:kern w:val="0"/>
          <w:sz w:val="32"/>
          <w:szCs w:val="32"/>
        </w:rPr>
        <w:t>万元，公用经费</w:t>
      </w:r>
      <w:r w:rsidR="00C163E4">
        <w:rPr>
          <w:rFonts w:ascii="TimesNewRoman" w:eastAsia="仿宋_GB2312" w:hAnsi="TimesNewRoman" w:cs="TimesNewRoman"/>
          <w:kern w:val="0"/>
          <w:sz w:val="32"/>
          <w:szCs w:val="32"/>
        </w:rPr>
        <w:t>6</w:t>
      </w:r>
      <w:r w:rsidR="00E907C4" w:rsidRPr="009A3CA3">
        <w:rPr>
          <w:rFonts w:ascii="TimesNewRoman" w:eastAsia="仿宋_GB2312" w:hAnsi="TimesNewRoman" w:cs="TimesNewRoman" w:hint="eastAsia"/>
          <w:kern w:val="0"/>
          <w:sz w:val="32"/>
          <w:szCs w:val="32"/>
        </w:rPr>
        <w:t>万元。</w:t>
      </w:r>
    </w:p>
    <w:p w14:paraId="338A7081" w14:textId="57057B62"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（一）人员经费</w:t>
      </w:r>
      <w:r w:rsidR="00C163E4">
        <w:rPr>
          <w:rFonts w:ascii="TimesNewRoman" w:eastAsia="仿宋_GB2312" w:hAnsi="TimesNewRoman" w:cs="TimesNewRoman" w:hint="eastAsia"/>
          <w:b/>
          <w:kern w:val="0"/>
          <w:sz w:val="32"/>
          <w:szCs w:val="32"/>
        </w:rPr>
        <w:t>8</w:t>
      </w:r>
      <w:r w:rsidR="00C163E4">
        <w:rPr>
          <w:rFonts w:ascii="TimesNewRoman" w:eastAsia="仿宋_GB2312" w:hAnsi="TimesNewRoman" w:cs="TimesNewRoman"/>
          <w:b/>
          <w:kern w:val="0"/>
          <w:sz w:val="32"/>
          <w:szCs w:val="32"/>
        </w:rPr>
        <w:t>1.40</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基本工资、津贴补贴、奖金、伙食补助费、绩效工资、机关事业单位基本养老保险费、职业年金缴费、职工基本医疗保险缴费、公务员医疗补助缴费、其他社会保障缴费、工会经费、福利费、住房公积金、医疗费、生活补助、对其他个人和家庭的补助支出。</w:t>
      </w:r>
    </w:p>
    <w:p w14:paraId="610ADFF9" w14:textId="3538B985"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（二）公用经费</w:t>
      </w:r>
      <w:r w:rsidR="00C163E4">
        <w:rPr>
          <w:rFonts w:ascii="TimesNewRoman" w:eastAsia="仿宋_GB2312" w:hAnsi="TimesNewRoman" w:cs="TimesNewRoman" w:hint="eastAsia"/>
          <w:b/>
          <w:kern w:val="0"/>
          <w:sz w:val="32"/>
          <w:szCs w:val="32"/>
        </w:rPr>
        <w:t>6</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主要包括：办公费</w:t>
      </w:r>
      <w:r w:rsidR="00D03356">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水费、电费、邮电</w:t>
      </w:r>
      <w:r w:rsidRPr="009A3CA3">
        <w:rPr>
          <w:rFonts w:ascii="TimesNewRoman" w:eastAsia="仿宋_GB2312" w:hAnsi="TimesNewRoman" w:cs="TimesNewRoman" w:hint="eastAsia"/>
          <w:kern w:val="0"/>
          <w:sz w:val="32"/>
          <w:szCs w:val="32"/>
        </w:rPr>
        <w:lastRenderedPageBreak/>
        <w:t>费、维修（护）费、其他商品服务支出。</w:t>
      </w:r>
    </w:p>
    <w:p w14:paraId="0CC15459" w14:textId="77777777" w:rsidR="00E907C4" w:rsidRPr="009A3CA3" w:rsidRDefault="00E907C4" w:rsidP="00C163E4">
      <w:pPr>
        <w:pStyle w:val="a3"/>
        <w:adjustRightInd w:val="0"/>
        <w:snapToGrid w:val="0"/>
        <w:spacing w:line="560" w:lineRule="exact"/>
        <w:ind w:firstLineChars="200" w:firstLine="640"/>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七、关于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年政府性基金预算支出表的说明</w:t>
      </w:r>
    </w:p>
    <w:p w14:paraId="3B0298AA" w14:textId="65290D7D" w:rsidR="00E907C4" w:rsidRPr="009A3CA3" w:rsidRDefault="001725D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年没有政府性基金预算拨款收入，也没有使用政府性基金预算拨款安排的支出。</w:t>
      </w:r>
    </w:p>
    <w:p w14:paraId="2A4AE7D6" w14:textId="77777777"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八、关于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年国有资本经营预算支出表的说明</w:t>
      </w:r>
    </w:p>
    <w:p w14:paraId="16ACC068" w14:textId="13562EE9" w:rsidR="00E907C4" w:rsidRPr="009A3CA3" w:rsidRDefault="001725D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年没有国有资本经营预算拨款收入，也没有使用国有资本经营预算拨款安排的支出。</w:t>
      </w:r>
    </w:p>
    <w:p w14:paraId="3EB5993A" w14:textId="592EF484" w:rsidR="00E907C4" w:rsidRPr="00C163E4" w:rsidRDefault="00E907C4" w:rsidP="00C163E4">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九、关于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年项目支出表的说明</w:t>
      </w:r>
    </w:p>
    <w:p w14:paraId="2F431688" w14:textId="339BAAD4" w:rsidR="00E907C4" w:rsidRPr="00CC5B87" w:rsidRDefault="001725DE" w:rsidP="00CC5B87">
      <w:pPr>
        <w:ind w:firstLineChars="200" w:firstLine="640"/>
        <w:rPr>
          <w:rFonts w:ascii="TimesNewRoman" w:eastAsia="仿宋_GB2312" w:hAnsi="TimesNewRoman" w:cs="TimesNewRoman"/>
          <w:sz w:val="32"/>
          <w:szCs w:val="32"/>
        </w:rPr>
      </w:pPr>
      <w:bookmarkStart w:id="1" w:name="_Hlk159926282"/>
      <w:r>
        <w:rPr>
          <w:rFonts w:ascii="TimesNewRoman" w:eastAsia="仿宋_GB2312" w:hAnsi="TimesNewRoman" w:cs="TimesNewRoman" w:hint="eastAsia"/>
          <w:kern w:val="0"/>
          <w:sz w:val="32"/>
          <w:szCs w:val="32"/>
        </w:rPr>
        <w:t>淮北市烈士纪念设施保护</w:t>
      </w:r>
      <w:r w:rsidR="00CC5B87">
        <w:rPr>
          <w:rFonts w:ascii="TimesNewRoman" w:eastAsia="仿宋_GB2312" w:hAnsi="TimesNewRoman" w:cs="TimesNewRoman" w:hint="eastAsia"/>
          <w:kern w:val="0"/>
          <w:sz w:val="32"/>
          <w:szCs w:val="32"/>
        </w:rPr>
        <w:t>中心</w:t>
      </w:r>
      <w:r w:rsidR="00CC5B87" w:rsidRPr="00CC5B87">
        <w:rPr>
          <w:rFonts w:ascii="TimesNewRoman" w:eastAsia="仿宋_GB2312" w:hAnsi="TimesNewRoman" w:cs="TimesNewRoman" w:hint="eastAsia"/>
          <w:sz w:val="32"/>
          <w:szCs w:val="32"/>
        </w:rPr>
        <w:t>项目涉密，按要求不予公开。</w:t>
      </w:r>
    </w:p>
    <w:bookmarkEnd w:id="1"/>
    <w:p w14:paraId="7056A8C2" w14:textId="0FD87122" w:rsidR="00E907C4" w:rsidRPr="00C163E4" w:rsidRDefault="00E907C4" w:rsidP="00C163E4">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年政府采购支出表的说明</w:t>
      </w:r>
    </w:p>
    <w:p w14:paraId="1C5F800F" w14:textId="4A79382B" w:rsidR="00E907C4" w:rsidRPr="009A3CA3" w:rsidRDefault="001725DE" w:rsidP="00C163E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14:paraId="7072FADA" w14:textId="18159895" w:rsidR="00E907C4" w:rsidRPr="00C163E4" w:rsidRDefault="00E907C4" w:rsidP="00C163E4">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十一、关于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年政府购买服务支出表的说明</w:t>
      </w:r>
    </w:p>
    <w:p w14:paraId="29B25515" w14:textId="24A92DC2" w:rsidR="00E907C4" w:rsidRPr="009A3CA3" w:rsidRDefault="001725DE" w:rsidP="00C163E4">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年没有安排政府购买服务支出。</w:t>
      </w:r>
    </w:p>
    <w:p w14:paraId="3976BEE7" w14:textId="77777777"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十二、其他重要事项情况说明</w:t>
      </w:r>
    </w:p>
    <w:p w14:paraId="1B866735" w14:textId="77777777" w:rsidR="00E907C4" w:rsidRPr="006546AF" w:rsidRDefault="00E907C4" w:rsidP="006546AF">
      <w:pPr>
        <w:adjustRightInd w:val="0"/>
        <w:snapToGrid w:val="0"/>
        <w:spacing w:line="580" w:lineRule="exact"/>
        <w:ind w:firstLineChars="200" w:firstLine="640"/>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（一）项目及绩效目标情况。</w:t>
      </w:r>
    </w:p>
    <w:p w14:paraId="31E5ED07" w14:textId="5F452D0D" w:rsidR="00E907C4" w:rsidRPr="00CC5B87" w:rsidRDefault="00CC5B87" w:rsidP="00CC5B87">
      <w:pPr>
        <w:ind w:firstLineChars="200" w:firstLine="640"/>
        <w:rPr>
          <w:rFonts w:ascii="TimesNewRoman" w:eastAsia="仿宋_GB2312" w:hAnsi="TimesNewRoman" w:cs="TimesNewRoman"/>
          <w:kern w:val="0"/>
          <w:sz w:val="32"/>
          <w:szCs w:val="32"/>
        </w:rPr>
      </w:pPr>
      <w:r w:rsidRPr="00CC5B87">
        <w:rPr>
          <w:rFonts w:ascii="TimesNewRoman" w:eastAsia="仿宋_GB2312" w:hAnsi="TimesNewRoman" w:cs="TimesNewRoman" w:hint="eastAsia"/>
          <w:kern w:val="0"/>
          <w:sz w:val="32"/>
          <w:szCs w:val="32"/>
        </w:rPr>
        <w:lastRenderedPageBreak/>
        <w:t>淮北市烈士纪念设施保护中心项目涉密，按要求不予公开。</w:t>
      </w:r>
    </w:p>
    <w:p w14:paraId="387B6496" w14:textId="45DBB8D4" w:rsidR="00E907C4" w:rsidRPr="00801E56" w:rsidRDefault="00E907C4" w:rsidP="007C32F5">
      <w:pPr>
        <w:adjustRightInd w:val="0"/>
        <w:snapToGrid w:val="0"/>
        <w:spacing w:line="580" w:lineRule="exact"/>
        <w:ind w:firstLineChars="200" w:firstLine="640"/>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（二）机关运行经费。</w:t>
      </w:r>
    </w:p>
    <w:p w14:paraId="70CE8EEE" w14:textId="789D4995" w:rsidR="00E907C4" w:rsidRPr="009A3CA3" w:rsidRDefault="001725D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E907C4" w:rsidRPr="009A3CA3">
        <w:rPr>
          <w:rFonts w:ascii="TimesNewRoman" w:eastAsia="仿宋_GB2312" w:hAnsi="TimesNewRoman" w:cs="TimesNewRoman" w:hint="eastAsia"/>
          <w:kern w:val="0"/>
          <w:sz w:val="32"/>
          <w:szCs w:val="32"/>
        </w:rPr>
        <w:t>为非参照公务员法管理的事业单位，按照部门预算机关运行经费口径，</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w:t>
      </w:r>
      <w:proofErr w:type="gramStart"/>
      <w:r w:rsidR="00E907C4" w:rsidRPr="009A3CA3">
        <w:rPr>
          <w:rFonts w:ascii="TimesNewRoman" w:eastAsia="仿宋_GB2312" w:hAnsi="TimesNewRoman" w:cs="TimesNewRoman" w:hint="eastAsia"/>
          <w:kern w:val="0"/>
          <w:sz w:val="32"/>
          <w:szCs w:val="32"/>
        </w:rPr>
        <w:t>无机关</w:t>
      </w:r>
      <w:proofErr w:type="gramEnd"/>
      <w:r w:rsidR="00E907C4" w:rsidRPr="009A3CA3">
        <w:rPr>
          <w:rFonts w:ascii="TimesNewRoman" w:eastAsia="仿宋_GB2312" w:hAnsi="TimesNewRoman" w:cs="TimesNewRoman" w:hint="eastAsia"/>
          <w:kern w:val="0"/>
          <w:sz w:val="32"/>
          <w:szCs w:val="32"/>
        </w:rPr>
        <w:t>运行经费财政拨款预算。</w:t>
      </w:r>
    </w:p>
    <w:p w14:paraId="3F4E2265" w14:textId="77777777" w:rsidR="00E907C4" w:rsidRPr="006546AF" w:rsidRDefault="00E907C4" w:rsidP="006546AF">
      <w:pPr>
        <w:adjustRightInd w:val="0"/>
        <w:snapToGrid w:val="0"/>
        <w:spacing w:line="580" w:lineRule="exact"/>
        <w:ind w:firstLineChars="200" w:firstLine="640"/>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（三）政府采购情况。</w:t>
      </w:r>
    </w:p>
    <w:p w14:paraId="338A3FC1" w14:textId="59E53435" w:rsidR="00E907C4" w:rsidRPr="009A3CA3" w:rsidRDefault="001725D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DB2A5C">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年政府采购预算</w:t>
      </w:r>
      <w:r w:rsidR="00801E56">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万元。其中：政府采购货物预算</w:t>
      </w:r>
      <w:r w:rsidR="00801E56">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万元，政府采购工程预算</w:t>
      </w:r>
      <w:r w:rsidR="00801E56">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万元，政府采购服务预算</w:t>
      </w:r>
      <w:r w:rsidR="00801E56">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w:t>
      </w:r>
    </w:p>
    <w:p w14:paraId="59BC9864" w14:textId="77777777" w:rsidR="00E907C4" w:rsidRPr="006546AF" w:rsidRDefault="00E907C4" w:rsidP="006546AF">
      <w:pPr>
        <w:adjustRightInd w:val="0"/>
        <w:snapToGrid w:val="0"/>
        <w:spacing w:line="580" w:lineRule="exact"/>
        <w:ind w:firstLineChars="200" w:firstLine="640"/>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（四）国有资产占有使用情况。</w:t>
      </w:r>
    </w:p>
    <w:p w14:paraId="332F26E5" w14:textId="6B9ED342"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截至</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w:t>
      </w:r>
      <w:r w:rsidRPr="009A3CA3">
        <w:rPr>
          <w:rFonts w:ascii="TimesNewRoman" w:eastAsia="仿宋_GB2312" w:hAnsi="TimesNewRoman" w:cs="TimesNewRoman" w:hint="eastAsia"/>
          <w:kern w:val="0"/>
          <w:sz w:val="32"/>
          <w:szCs w:val="32"/>
        </w:rPr>
        <w:t>12</w:t>
      </w:r>
      <w:r w:rsidRPr="009A3CA3">
        <w:rPr>
          <w:rFonts w:ascii="TimesNewRoman" w:eastAsia="仿宋_GB2312" w:hAnsi="TimesNewRoman" w:cs="TimesNewRoman" w:hint="eastAsia"/>
          <w:kern w:val="0"/>
          <w:sz w:val="32"/>
          <w:szCs w:val="32"/>
        </w:rPr>
        <w:t>月</w:t>
      </w:r>
      <w:r w:rsidRPr="009A3CA3">
        <w:rPr>
          <w:rFonts w:ascii="TimesNewRoman" w:eastAsia="仿宋_GB2312" w:hAnsi="TimesNewRoman" w:cs="TimesNewRoman" w:hint="eastAsia"/>
          <w:kern w:val="0"/>
          <w:sz w:val="32"/>
          <w:szCs w:val="32"/>
        </w:rPr>
        <w:t>31</w:t>
      </w:r>
      <w:r w:rsidRPr="009A3CA3">
        <w:rPr>
          <w:rFonts w:ascii="TimesNewRoman" w:eastAsia="仿宋_GB2312" w:hAnsi="TimesNewRoman" w:cs="TimesNewRoman" w:hint="eastAsia"/>
          <w:kern w:val="0"/>
          <w:sz w:val="32"/>
          <w:szCs w:val="32"/>
        </w:rPr>
        <w:t>日，</w:t>
      </w:r>
      <w:r w:rsidR="001725DE">
        <w:rPr>
          <w:rFonts w:ascii="TimesNewRoman" w:eastAsia="仿宋_GB2312" w:hAnsi="TimesNewRoman" w:cs="TimesNewRoman" w:hint="eastAsia"/>
          <w:kern w:val="0"/>
          <w:sz w:val="32"/>
          <w:szCs w:val="32"/>
        </w:rPr>
        <w:t>淮北市烈士纪念设施保护中心</w:t>
      </w:r>
      <w:r w:rsidRPr="009A3CA3">
        <w:rPr>
          <w:rFonts w:ascii="TimesNewRoman" w:eastAsia="仿宋_GB2312" w:hAnsi="TimesNewRoman" w:cs="TimesNewRoman" w:hint="eastAsia"/>
          <w:kern w:val="0"/>
          <w:sz w:val="32"/>
          <w:szCs w:val="32"/>
        </w:rPr>
        <w:t>共有车辆</w:t>
      </w:r>
      <w:r w:rsidR="00801E56">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辆。单价</w:t>
      </w:r>
      <w:r w:rsidRPr="009A3CA3">
        <w:rPr>
          <w:rFonts w:ascii="TimesNewRoman" w:eastAsia="仿宋_GB2312" w:hAnsi="TimesNewRoman" w:cs="TimesNewRoman" w:hint="eastAsia"/>
          <w:kern w:val="0"/>
          <w:sz w:val="32"/>
          <w:szCs w:val="32"/>
        </w:rPr>
        <w:t>50</w:t>
      </w:r>
      <w:r w:rsidRPr="009A3CA3">
        <w:rPr>
          <w:rFonts w:ascii="TimesNewRoman" w:eastAsia="仿宋_GB2312" w:hAnsi="TimesNewRoman" w:cs="TimesNewRoman" w:hint="eastAsia"/>
          <w:kern w:val="0"/>
          <w:sz w:val="32"/>
          <w:szCs w:val="32"/>
        </w:rPr>
        <w:t>万元以上的通用设备</w:t>
      </w:r>
      <w:r w:rsidR="00801E56">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台（套），单价</w:t>
      </w:r>
      <w:r w:rsidRPr="009A3CA3">
        <w:rPr>
          <w:rFonts w:ascii="TimesNewRoman" w:eastAsia="仿宋_GB2312" w:hAnsi="TimesNewRoman" w:cs="TimesNewRoman" w:hint="eastAsia"/>
          <w:kern w:val="0"/>
          <w:sz w:val="32"/>
          <w:szCs w:val="32"/>
        </w:rPr>
        <w:t>100</w:t>
      </w:r>
      <w:r w:rsidRPr="009A3CA3">
        <w:rPr>
          <w:rFonts w:ascii="TimesNewRoman" w:eastAsia="仿宋_GB2312" w:hAnsi="TimesNewRoman" w:cs="TimesNewRoman" w:hint="eastAsia"/>
          <w:kern w:val="0"/>
          <w:sz w:val="32"/>
          <w:szCs w:val="32"/>
        </w:rPr>
        <w:t>万元以上的专用设备</w:t>
      </w:r>
      <w:r w:rsidR="00801E56">
        <w:rPr>
          <w:rFonts w:ascii="TimesNewRoman" w:eastAsia="仿宋_GB2312" w:hAnsi="TimesNewRoman" w:cs="TimesNewRoman"/>
          <w:kern w:val="0"/>
          <w:sz w:val="32"/>
          <w:szCs w:val="32"/>
        </w:rPr>
        <w:t>0</w:t>
      </w:r>
      <w:r w:rsidRPr="009A3CA3">
        <w:rPr>
          <w:rFonts w:ascii="TimesNewRoman" w:eastAsia="仿宋_GB2312" w:hAnsi="TimesNewRoman" w:cs="TimesNewRoman" w:hint="eastAsia"/>
          <w:kern w:val="0"/>
          <w:sz w:val="32"/>
          <w:szCs w:val="32"/>
        </w:rPr>
        <w:t>台（套）。</w:t>
      </w:r>
    </w:p>
    <w:p w14:paraId="5315EB8E" w14:textId="2B5F4B5F" w:rsidR="00E907C4" w:rsidRPr="00801E56" w:rsidRDefault="00DB2A5C" w:rsidP="00801E5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年单位预算安排购置公务用车</w:t>
      </w:r>
      <w:r w:rsidR="00801E56">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辆，购置费</w:t>
      </w:r>
      <w:r w:rsidR="00801E56">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万元；安排购置单价</w:t>
      </w:r>
      <w:r w:rsidR="00E907C4" w:rsidRPr="009A3CA3">
        <w:rPr>
          <w:rFonts w:ascii="TimesNewRoman" w:eastAsia="仿宋_GB2312" w:hAnsi="TimesNewRoman" w:cs="TimesNewRoman" w:hint="eastAsia"/>
          <w:kern w:val="0"/>
          <w:sz w:val="32"/>
          <w:szCs w:val="32"/>
        </w:rPr>
        <w:t>50</w:t>
      </w:r>
      <w:r w:rsidR="00E907C4" w:rsidRPr="009A3CA3">
        <w:rPr>
          <w:rFonts w:ascii="TimesNewRoman" w:eastAsia="仿宋_GB2312" w:hAnsi="TimesNewRoman" w:cs="TimesNewRoman" w:hint="eastAsia"/>
          <w:kern w:val="0"/>
          <w:sz w:val="32"/>
          <w:szCs w:val="32"/>
        </w:rPr>
        <w:t>万元以上的通用设备</w:t>
      </w:r>
      <w:r w:rsidR="00801E56">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台（套），购置费</w:t>
      </w:r>
      <w:r w:rsidR="00801E56">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万元；安排购置单价</w:t>
      </w:r>
      <w:r w:rsidR="00E907C4" w:rsidRPr="009A3CA3">
        <w:rPr>
          <w:rFonts w:ascii="TimesNewRoman" w:eastAsia="仿宋_GB2312" w:hAnsi="TimesNewRoman" w:cs="TimesNewRoman" w:hint="eastAsia"/>
          <w:kern w:val="0"/>
          <w:sz w:val="32"/>
          <w:szCs w:val="32"/>
        </w:rPr>
        <w:t>100</w:t>
      </w:r>
      <w:r w:rsidR="00E907C4" w:rsidRPr="009A3CA3">
        <w:rPr>
          <w:rFonts w:ascii="TimesNewRoman" w:eastAsia="仿宋_GB2312" w:hAnsi="TimesNewRoman" w:cs="TimesNewRoman" w:hint="eastAsia"/>
          <w:kern w:val="0"/>
          <w:sz w:val="32"/>
          <w:szCs w:val="32"/>
        </w:rPr>
        <w:t>万元以上专用设备</w:t>
      </w:r>
      <w:r w:rsidR="00801E56">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台（套），购置费</w:t>
      </w:r>
      <w:r w:rsidR="00801E56">
        <w:rPr>
          <w:rFonts w:ascii="TimesNewRoman" w:eastAsia="仿宋_GB2312" w:hAnsi="TimesNewRoman" w:cs="TimesNewRoman"/>
          <w:kern w:val="0"/>
          <w:sz w:val="32"/>
          <w:szCs w:val="32"/>
        </w:rPr>
        <w:t>0</w:t>
      </w:r>
      <w:r w:rsidR="00E907C4" w:rsidRPr="009A3CA3">
        <w:rPr>
          <w:rFonts w:ascii="TimesNewRoman" w:eastAsia="仿宋_GB2312" w:hAnsi="TimesNewRoman" w:cs="TimesNewRoman" w:hint="eastAsia"/>
          <w:kern w:val="0"/>
          <w:sz w:val="32"/>
          <w:szCs w:val="32"/>
        </w:rPr>
        <w:t>万元。</w:t>
      </w:r>
    </w:p>
    <w:p w14:paraId="0AFA7D5B" w14:textId="77777777" w:rsidR="00E907C4" w:rsidRPr="006546AF" w:rsidRDefault="00E907C4" w:rsidP="006546AF">
      <w:pPr>
        <w:adjustRightInd w:val="0"/>
        <w:snapToGrid w:val="0"/>
        <w:spacing w:line="580" w:lineRule="exact"/>
        <w:ind w:firstLineChars="200" w:firstLine="640"/>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（五）绩效目标设置情况。</w:t>
      </w:r>
    </w:p>
    <w:p w14:paraId="46A7CC92" w14:textId="69A9007C" w:rsidR="00E907C4" w:rsidRPr="009A3CA3" w:rsidRDefault="00DB2A5C"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w:t>
      </w:r>
      <w:r w:rsidR="001725DE">
        <w:rPr>
          <w:rFonts w:ascii="TimesNewRoman" w:eastAsia="仿宋_GB2312" w:hAnsi="TimesNewRoman" w:cs="TimesNewRoman" w:hint="eastAsia"/>
          <w:kern w:val="0"/>
          <w:sz w:val="32"/>
          <w:szCs w:val="32"/>
        </w:rPr>
        <w:t>淮北市烈士纪念设施保护中心</w:t>
      </w:r>
      <w:r w:rsidR="00801E56">
        <w:rPr>
          <w:rFonts w:ascii="TimesNewRoman" w:eastAsia="仿宋_GB2312" w:hAnsi="TimesNewRoman" w:cs="TimesNewRoman"/>
          <w:kern w:val="0"/>
          <w:sz w:val="32"/>
          <w:szCs w:val="32"/>
        </w:rPr>
        <w:t>2</w:t>
      </w:r>
      <w:r w:rsidR="00E907C4" w:rsidRPr="009A3CA3">
        <w:rPr>
          <w:rFonts w:ascii="TimesNewRoman" w:eastAsia="仿宋_GB2312" w:hAnsi="TimesNewRoman" w:cs="TimesNewRoman" w:hint="eastAsia"/>
          <w:kern w:val="0"/>
          <w:sz w:val="32"/>
          <w:szCs w:val="32"/>
        </w:rPr>
        <w:t>个项目实行了绩效目标管理，</w:t>
      </w:r>
      <w:r w:rsidR="00CC5B87">
        <w:rPr>
          <w:rFonts w:ascii="TimesNewRoman" w:eastAsia="仿宋_GB2312" w:hAnsi="TimesNewRoman" w:cs="TimesNewRoman" w:hint="eastAsia"/>
          <w:kern w:val="0"/>
          <w:sz w:val="32"/>
          <w:szCs w:val="32"/>
        </w:rPr>
        <w:t>实施项目自评</w:t>
      </w:r>
      <w:r w:rsidR="00E907C4" w:rsidRPr="009A3CA3">
        <w:rPr>
          <w:rFonts w:ascii="TimesNewRoman" w:eastAsia="仿宋_GB2312" w:hAnsi="TimesNewRoman" w:cs="TimesNewRoman" w:hint="eastAsia"/>
          <w:kern w:val="0"/>
          <w:sz w:val="32"/>
          <w:szCs w:val="32"/>
        </w:rPr>
        <w:t>。</w:t>
      </w:r>
    </w:p>
    <w:p w14:paraId="2E5FE5F1" w14:textId="77777777" w:rsidR="006546AF" w:rsidRDefault="006546AF" w:rsidP="00E907C4">
      <w:pPr>
        <w:pStyle w:val="a3"/>
        <w:adjustRightInd w:val="0"/>
        <w:snapToGrid w:val="0"/>
        <w:spacing w:line="560" w:lineRule="exact"/>
        <w:jc w:val="center"/>
        <w:rPr>
          <w:rFonts w:ascii="TimesNewRoman" w:eastAsia="黑体" w:hAnsi="TimesNewRoman" w:cs="TimesNewRoman"/>
          <w:bCs/>
          <w:sz w:val="36"/>
          <w:szCs w:val="36"/>
        </w:rPr>
      </w:pPr>
    </w:p>
    <w:p w14:paraId="30050D6B" w14:textId="77777777"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第四部分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名词解释</w:t>
      </w:r>
    </w:p>
    <w:p w14:paraId="4CE0848F" w14:textId="77777777" w:rsidR="00E907C4" w:rsidRDefault="00E907C4" w:rsidP="00E907C4"/>
    <w:p w14:paraId="5C4A2EC0"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lastRenderedPageBreak/>
        <w:t>一、财政拨款收入：</w:t>
      </w:r>
      <w:r w:rsidRPr="009A3CA3">
        <w:rPr>
          <w:rFonts w:ascii="TimesNewRoman" w:eastAsia="仿宋_GB2312" w:hAnsi="TimesNewRoman" w:cs="TimesNewRoman" w:hint="eastAsia"/>
          <w:sz w:val="32"/>
          <w:szCs w:val="32"/>
        </w:rPr>
        <w:t>指部门或单位从同级财政部门取得的财政预算资金。</w:t>
      </w:r>
    </w:p>
    <w:p w14:paraId="24F05C8F"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二、事业收入：</w:t>
      </w:r>
      <w:r w:rsidRPr="009A3CA3">
        <w:rPr>
          <w:rFonts w:ascii="TimesNewRoman" w:eastAsia="仿宋_GB2312" w:hAnsi="TimesNewRoman" w:cs="TimesNewRoman" w:hint="eastAsia"/>
          <w:sz w:val="32"/>
          <w:szCs w:val="32"/>
        </w:rPr>
        <w:t>指事业单位开展专业业务活动及辅助活动所取得的收入。</w:t>
      </w:r>
    </w:p>
    <w:p w14:paraId="341BA780"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三、财政专户管理资金：</w:t>
      </w:r>
      <w:r w:rsidRPr="009A3CA3">
        <w:rPr>
          <w:rFonts w:ascii="TimesNewRoman" w:eastAsia="仿宋_GB2312" w:hAnsi="TimesNewRoman" w:cs="TimesNewRoman" w:hint="eastAsia"/>
          <w:sz w:val="32"/>
          <w:szCs w:val="32"/>
        </w:rPr>
        <w:t>指按照非税收入管理相关规定，纳入财政专户管理的教育收费等。</w:t>
      </w:r>
    </w:p>
    <w:p w14:paraId="23F5B344"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四、事业单位经营收入：</w:t>
      </w:r>
      <w:r w:rsidRPr="009A3CA3">
        <w:rPr>
          <w:rFonts w:ascii="TimesNewRoman" w:eastAsia="仿宋_GB2312" w:hAnsi="TimesNewRoman" w:cs="TimesNewRoman" w:hint="eastAsia"/>
          <w:sz w:val="32"/>
          <w:szCs w:val="32"/>
        </w:rPr>
        <w:t>指事业单位在专业业务活动及其辅助活动之外开展非独立核算经营活动取得的收入。</w:t>
      </w:r>
    </w:p>
    <w:p w14:paraId="23EB0269"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五、附属单位上缴收入：</w:t>
      </w:r>
      <w:r w:rsidRPr="009A3CA3">
        <w:rPr>
          <w:rFonts w:ascii="TimesNewRoman" w:eastAsia="仿宋_GB2312" w:hAnsi="TimesNewRoman" w:cs="TimesNewRoman" w:hint="eastAsia"/>
          <w:sz w:val="32"/>
          <w:szCs w:val="32"/>
        </w:rPr>
        <w:t>本单位所属下级单位上缴给本单位的全部收入。</w:t>
      </w:r>
    </w:p>
    <w:p w14:paraId="09C82D4C"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六、上年结转：</w:t>
      </w:r>
      <w:r w:rsidRPr="009A3CA3">
        <w:rPr>
          <w:rFonts w:ascii="TimesNewRoman" w:eastAsia="仿宋_GB2312" w:hAnsi="TimesNewRoman" w:cs="TimesNewRoman" w:hint="eastAsia"/>
          <w:sz w:val="32"/>
          <w:szCs w:val="32"/>
        </w:rPr>
        <w:t>指以前年度安排、结转到本年仍按原用途继续使用的资金。</w:t>
      </w:r>
    </w:p>
    <w:p w14:paraId="5F7E6418"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七、结转下年：</w:t>
      </w:r>
      <w:r w:rsidRPr="009A3CA3">
        <w:rPr>
          <w:rFonts w:ascii="TimesNewRoman" w:eastAsia="仿宋_GB2312" w:hAnsi="TimesNewRoman" w:cs="TimesNewRoman" w:hint="eastAsia"/>
          <w:sz w:val="32"/>
          <w:szCs w:val="32"/>
        </w:rPr>
        <w:t>指以前年度预算安排、因客观条件发生变化无法按原计划实施，</w:t>
      </w:r>
      <w:proofErr w:type="gramStart"/>
      <w:r w:rsidRPr="009A3CA3">
        <w:rPr>
          <w:rFonts w:ascii="TimesNewRoman" w:eastAsia="仿宋_GB2312" w:hAnsi="TimesNewRoman" w:cs="TimesNewRoman" w:hint="eastAsia"/>
          <w:sz w:val="32"/>
          <w:szCs w:val="32"/>
        </w:rPr>
        <w:t>需以后</w:t>
      </w:r>
      <w:proofErr w:type="gramEnd"/>
      <w:r w:rsidRPr="009A3CA3">
        <w:rPr>
          <w:rFonts w:ascii="TimesNewRoman" w:eastAsia="仿宋_GB2312" w:hAnsi="TimesNewRoman" w:cs="TimesNewRoman" w:hint="eastAsia"/>
          <w:sz w:val="32"/>
          <w:szCs w:val="32"/>
        </w:rPr>
        <w:t>年度按原用途继续使用的资金。</w:t>
      </w:r>
    </w:p>
    <w:p w14:paraId="0ED2E25C"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八、基本支出：</w:t>
      </w:r>
      <w:r w:rsidRPr="009A3CA3">
        <w:rPr>
          <w:rFonts w:ascii="TimesNewRoman" w:eastAsia="仿宋_GB2312" w:hAnsi="TimesNewRoman" w:cs="TimesNewRoman" w:hint="eastAsia"/>
          <w:sz w:val="32"/>
          <w:szCs w:val="32"/>
        </w:rPr>
        <w:t>指为保障机构正常运转、完成日常工作任务而发生的人员支出和公用支出。</w:t>
      </w:r>
    </w:p>
    <w:p w14:paraId="4B429DA4"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九、项目支出：</w:t>
      </w:r>
      <w:r w:rsidRPr="009A3CA3">
        <w:rPr>
          <w:rFonts w:ascii="TimesNewRoman" w:eastAsia="仿宋_GB2312" w:hAnsi="TimesNewRoman" w:cs="TimesNewRoman" w:hint="eastAsia"/>
          <w:sz w:val="32"/>
          <w:szCs w:val="32"/>
        </w:rPr>
        <w:t>指在除基本支出之外的支出，主要用于完成特定的工作任务和事业发展目标。</w:t>
      </w:r>
    </w:p>
    <w:p w14:paraId="55A67B96" w14:textId="77777777"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十、机关运行经费</w:t>
      </w:r>
      <w:r w:rsidRPr="009A3CA3">
        <w:rPr>
          <w:rFonts w:ascii="TimesNewRoman" w:eastAsia="仿宋_GB2312" w:hAnsi="TimesNewRoman" w:cs="TimesNewRoman" w:hint="eastAsia"/>
          <w:b/>
          <w:sz w:val="32"/>
          <w:szCs w:val="32"/>
        </w:rPr>
        <w:t xml:space="preserve">: </w:t>
      </w:r>
      <w:r w:rsidRPr="009A3CA3">
        <w:rPr>
          <w:rFonts w:ascii="TimesNewRoman" w:eastAsia="仿宋_GB2312" w:hAnsi="TimesNewRoman" w:cs="TimesNewRoman" w:hint="eastAsia"/>
          <w:sz w:val="32"/>
          <w:szCs w:val="32"/>
        </w:rPr>
        <w:t>为保障行政单位（包括参照公务员法管理的事业单位）运行用于购买货物和服务的各项资金，包括办公及印刷费、</w:t>
      </w:r>
      <w:r w:rsidRPr="009A3CA3">
        <w:rPr>
          <w:rFonts w:ascii="TimesNewRoman" w:eastAsia="仿宋_GB2312" w:hAnsi="TimesNewRoman" w:cs="TimesNewRoman" w:hint="eastAsia"/>
          <w:sz w:val="32"/>
          <w:szCs w:val="32"/>
        </w:rPr>
        <w:lastRenderedPageBreak/>
        <w:t>邮电费、差旅费、会议费、福利费、日常维修费、一般设备购置费、办公用房水电费、办公用房取暖费、办公用房物业管理费、公务用车运行维护费以及其他费用。</w:t>
      </w:r>
    </w:p>
    <w:p w14:paraId="6EE00F9E" w14:textId="77777777" w:rsidR="00E907C4" w:rsidRDefault="00E907C4" w:rsidP="00E907C4"/>
    <w:p w14:paraId="24C41058" w14:textId="77777777" w:rsidR="00E907C4" w:rsidRDefault="00E907C4" w:rsidP="00E907C4"/>
    <w:p w14:paraId="10B3C1D5" w14:textId="77777777" w:rsidR="00E907C4" w:rsidRDefault="00E907C4" w:rsidP="00E907C4"/>
    <w:p w14:paraId="5B1FD541" w14:textId="77777777" w:rsidR="00E907C4" w:rsidRDefault="00E907C4" w:rsidP="00E907C4"/>
    <w:p w14:paraId="6F450663" w14:textId="77777777" w:rsidR="00296267" w:rsidRPr="00E907C4" w:rsidRDefault="00296267"/>
    <w:sectPr w:rsidR="00296267" w:rsidRPr="00E907C4" w:rsidSect="00A2773D">
      <w:pgSz w:w="11906" w:h="16838"/>
      <w:pgMar w:top="1304" w:right="1134"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5B1E" w14:textId="77777777" w:rsidR="005959E7" w:rsidRDefault="005959E7" w:rsidP="000E28EE">
      <w:r>
        <w:separator/>
      </w:r>
    </w:p>
  </w:endnote>
  <w:endnote w:type="continuationSeparator" w:id="0">
    <w:p w14:paraId="737A1928" w14:textId="77777777" w:rsidR="005959E7" w:rsidRDefault="005959E7" w:rsidP="000E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C7044" w14:textId="77777777" w:rsidR="005959E7" w:rsidRDefault="005959E7" w:rsidP="000E28EE">
      <w:r>
        <w:separator/>
      </w:r>
    </w:p>
  </w:footnote>
  <w:footnote w:type="continuationSeparator" w:id="0">
    <w:p w14:paraId="2CB24ACB" w14:textId="77777777" w:rsidR="005959E7" w:rsidRDefault="005959E7" w:rsidP="000E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07C4"/>
    <w:rsid w:val="000E28EE"/>
    <w:rsid w:val="001725DE"/>
    <w:rsid w:val="00262523"/>
    <w:rsid w:val="00267E33"/>
    <w:rsid w:val="00296267"/>
    <w:rsid w:val="00432D34"/>
    <w:rsid w:val="004A4DC6"/>
    <w:rsid w:val="004D0738"/>
    <w:rsid w:val="0057562B"/>
    <w:rsid w:val="005959E7"/>
    <w:rsid w:val="005E2107"/>
    <w:rsid w:val="005F5554"/>
    <w:rsid w:val="00633844"/>
    <w:rsid w:val="00642677"/>
    <w:rsid w:val="00644A38"/>
    <w:rsid w:val="006546AF"/>
    <w:rsid w:val="00696AAD"/>
    <w:rsid w:val="006B09B9"/>
    <w:rsid w:val="00726D96"/>
    <w:rsid w:val="007B5C2D"/>
    <w:rsid w:val="007C1E07"/>
    <w:rsid w:val="007C32F5"/>
    <w:rsid w:val="007E09FB"/>
    <w:rsid w:val="00801E56"/>
    <w:rsid w:val="008F6D1A"/>
    <w:rsid w:val="00973444"/>
    <w:rsid w:val="009A3CA3"/>
    <w:rsid w:val="009C024F"/>
    <w:rsid w:val="00A2773D"/>
    <w:rsid w:val="00AA5140"/>
    <w:rsid w:val="00AE3242"/>
    <w:rsid w:val="00B67402"/>
    <w:rsid w:val="00B71E38"/>
    <w:rsid w:val="00BA366A"/>
    <w:rsid w:val="00BC4E8C"/>
    <w:rsid w:val="00BD640A"/>
    <w:rsid w:val="00C163E4"/>
    <w:rsid w:val="00C8042A"/>
    <w:rsid w:val="00CC5B87"/>
    <w:rsid w:val="00D03356"/>
    <w:rsid w:val="00DB2A5C"/>
    <w:rsid w:val="00E907C4"/>
    <w:rsid w:val="00EC7755"/>
    <w:rsid w:val="00F437BC"/>
    <w:rsid w:val="00F9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FD36"/>
  <w15:docId w15:val="{5C338C5B-C15A-4DF8-8891-C55EEFD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0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B2A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B2A5C"/>
    <w:rPr>
      <w:sz w:val="18"/>
      <w:szCs w:val="18"/>
    </w:rPr>
  </w:style>
  <w:style w:type="paragraph" w:styleId="a6">
    <w:name w:val="footer"/>
    <w:basedOn w:val="a"/>
    <w:link w:val="a7"/>
    <w:uiPriority w:val="99"/>
    <w:unhideWhenUsed/>
    <w:rsid w:val="00DB2A5C"/>
    <w:pPr>
      <w:tabs>
        <w:tab w:val="center" w:pos="4153"/>
        <w:tab w:val="right" w:pos="8306"/>
      </w:tabs>
      <w:snapToGrid w:val="0"/>
      <w:jc w:val="left"/>
    </w:pPr>
    <w:rPr>
      <w:sz w:val="18"/>
      <w:szCs w:val="18"/>
    </w:rPr>
  </w:style>
  <w:style w:type="character" w:customStyle="1" w:styleId="a7">
    <w:name w:val="页脚 字符"/>
    <w:basedOn w:val="a0"/>
    <w:link w:val="a6"/>
    <w:uiPriority w:val="99"/>
    <w:rsid w:val="00DB2A5C"/>
    <w:rPr>
      <w:sz w:val="18"/>
      <w:szCs w:val="18"/>
    </w:rPr>
  </w:style>
  <w:style w:type="character" w:customStyle="1" w:styleId="c">
    <w:name w:val="c"/>
    <w:basedOn w:val="a0"/>
    <w:rsid w:val="007C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12</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565756694@qq.com</cp:lastModifiedBy>
  <cp:revision>13</cp:revision>
  <dcterms:created xsi:type="dcterms:W3CDTF">2023-01-30T01:51:00Z</dcterms:created>
  <dcterms:modified xsi:type="dcterms:W3CDTF">2024-12-17T01:18:00Z</dcterms:modified>
</cp:coreProperties>
</file>